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5E" w:rsidRDefault="00B00A5E" w:rsidP="00B00A5E">
      <w:pPr>
        <w:pStyle w:val="Odsekzoznamu"/>
        <w:spacing w:after="0" w:line="23" w:lineRule="atLeast"/>
        <w:ind w:hanging="720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Aplikovaná biológia</w:t>
      </w:r>
    </w:p>
    <w:p w:rsidR="009A48C0" w:rsidRPr="009A48C0" w:rsidRDefault="009A48C0" w:rsidP="009A48C0">
      <w:pPr>
        <w:pStyle w:val="Odsekzoznamu"/>
        <w:numPr>
          <w:ilvl w:val="0"/>
          <w:numId w:val="20"/>
        </w:numPr>
        <w:spacing w:after="0" w:line="23" w:lineRule="atLeast"/>
        <w:jc w:val="both"/>
        <w:rPr>
          <w:rFonts w:ascii="Arial" w:hAnsi="Arial" w:cs="Arial"/>
          <w:szCs w:val="24"/>
        </w:rPr>
      </w:pPr>
      <w:r w:rsidRPr="009A48C0">
        <w:rPr>
          <w:rFonts w:ascii="Arial" w:hAnsi="Arial" w:cs="Arial"/>
          <w:szCs w:val="24"/>
        </w:rPr>
        <w:t>Bunka</w:t>
      </w:r>
    </w:p>
    <w:p w:rsidR="009A48C0" w:rsidRPr="009A48C0" w:rsidRDefault="009A48C0" w:rsidP="009A48C0">
      <w:pPr>
        <w:pStyle w:val="Odsekzoznamu"/>
        <w:numPr>
          <w:ilvl w:val="0"/>
          <w:numId w:val="20"/>
        </w:numPr>
        <w:spacing w:after="0" w:line="23" w:lineRule="atLeast"/>
        <w:jc w:val="both"/>
        <w:rPr>
          <w:rFonts w:ascii="Arial" w:hAnsi="Arial" w:cs="Arial"/>
          <w:szCs w:val="24"/>
        </w:rPr>
      </w:pPr>
      <w:r w:rsidRPr="009A48C0">
        <w:rPr>
          <w:rFonts w:ascii="Arial" w:hAnsi="Arial" w:cs="Arial"/>
          <w:szCs w:val="24"/>
        </w:rPr>
        <w:t>Vývoj človeka a ontogenéza</w:t>
      </w:r>
    </w:p>
    <w:p w:rsidR="009A48C0" w:rsidRPr="009A48C0" w:rsidRDefault="009A48C0" w:rsidP="009A48C0">
      <w:pPr>
        <w:pStyle w:val="Odsekzoznamu"/>
        <w:numPr>
          <w:ilvl w:val="0"/>
          <w:numId w:val="20"/>
        </w:numPr>
        <w:spacing w:after="0" w:line="23" w:lineRule="atLeast"/>
        <w:jc w:val="both"/>
        <w:rPr>
          <w:rFonts w:ascii="Arial" w:hAnsi="Arial" w:cs="Arial"/>
          <w:szCs w:val="24"/>
        </w:rPr>
      </w:pPr>
      <w:r w:rsidRPr="009A48C0">
        <w:rPr>
          <w:rFonts w:ascii="Arial" w:hAnsi="Arial" w:cs="Arial"/>
          <w:szCs w:val="24"/>
        </w:rPr>
        <w:t>Tráviaca sústava</w:t>
      </w:r>
    </w:p>
    <w:p w:rsidR="009A48C0" w:rsidRPr="009A48C0" w:rsidRDefault="009A48C0" w:rsidP="009A48C0">
      <w:pPr>
        <w:pStyle w:val="Odsekzoznamu"/>
        <w:numPr>
          <w:ilvl w:val="0"/>
          <w:numId w:val="20"/>
        </w:numPr>
        <w:spacing w:after="0" w:line="23" w:lineRule="atLeast"/>
        <w:jc w:val="both"/>
        <w:rPr>
          <w:rFonts w:ascii="Arial" w:hAnsi="Arial" w:cs="Arial"/>
          <w:szCs w:val="24"/>
        </w:rPr>
      </w:pPr>
      <w:r w:rsidRPr="009A48C0">
        <w:rPr>
          <w:rFonts w:ascii="Arial" w:hAnsi="Arial" w:cs="Arial"/>
          <w:szCs w:val="24"/>
        </w:rPr>
        <w:t>Dýchacia  a vylučovacia sústava</w:t>
      </w:r>
    </w:p>
    <w:p w:rsidR="009A48C0" w:rsidRPr="009A48C0" w:rsidRDefault="009A48C0" w:rsidP="009A48C0">
      <w:pPr>
        <w:pStyle w:val="Odsekzoznamu"/>
        <w:numPr>
          <w:ilvl w:val="0"/>
          <w:numId w:val="20"/>
        </w:numPr>
        <w:spacing w:after="0" w:line="23" w:lineRule="atLeast"/>
        <w:jc w:val="both"/>
        <w:rPr>
          <w:rFonts w:ascii="Arial" w:hAnsi="Arial" w:cs="Arial"/>
          <w:szCs w:val="24"/>
        </w:rPr>
      </w:pPr>
      <w:r w:rsidRPr="009A48C0">
        <w:rPr>
          <w:rFonts w:ascii="Arial" w:hAnsi="Arial" w:cs="Arial"/>
          <w:szCs w:val="24"/>
        </w:rPr>
        <w:t>Obehová sústava, srdce</w:t>
      </w:r>
    </w:p>
    <w:p w:rsidR="009A48C0" w:rsidRPr="009A48C0" w:rsidRDefault="009A48C0" w:rsidP="009A48C0">
      <w:pPr>
        <w:pStyle w:val="Odsekzoznamu"/>
        <w:numPr>
          <w:ilvl w:val="0"/>
          <w:numId w:val="20"/>
        </w:numPr>
        <w:spacing w:after="0" w:line="23" w:lineRule="atLeast"/>
        <w:jc w:val="both"/>
        <w:rPr>
          <w:rFonts w:ascii="Arial" w:hAnsi="Arial" w:cs="Arial"/>
          <w:szCs w:val="24"/>
        </w:rPr>
      </w:pPr>
      <w:r w:rsidRPr="009A48C0">
        <w:rPr>
          <w:rFonts w:ascii="Arial" w:hAnsi="Arial" w:cs="Arial"/>
          <w:szCs w:val="24"/>
        </w:rPr>
        <w:t>Telové tekutiny</w:t>
      </w:r>
    </w:p>
    <w:p w:rsidR="009A48C0" w:rsidRPr="009A48C0" w:rsidRDefault="009A48C0" w:rsidP="009A48C0">
      <w:pPr>
        <w:pStyle w:val="Odsekzoznamu"/>
        <w:numPr>
          <w:ilvl w:val="0"/>
          <w:numId w:val="20"/>
        </w:numPr>
        <w:spacing w:after="0" w:line="23" w:lineRule="atLeast"/>
        <w:jc w:val="both"/>
        <w:rPr>
          <w:rFonts w:ascii="Arial" w:hAnsi="Arial" w:cs="Arial"/>
          <w:szCs w:val="24"/>
        </w:rPr>
      </w:pPr>
      <w:r w:rsidRPr="009A48C0">
        <w:rPr>
          <w:rFonts w:ascii="Arial" w:hAnsi="Arial" w:cs="Arial"/>
          <w:szCs w:val="24"/>
        </w:rPr>
        <w:t>Nervová regulácia</w:t>
      </w:r>
    </w:p>
    <w:p w:rsidR="009A48C0" w:rsidRPr="009A48C0" w:rsidRDefault="009A48C0" w:rsidP="009A48C0">
      <w:pPr>
        <w:pStyle w:val="Odsekzoznamu"/>
        <w:numPr>
          <w:ilvl w:val="0"/>
          <w:numId w:val="20"/>
        </w:numPr>
        <w:spacing w:after="0" w:line="23" w:lineRule="atLeast"/>
        <w:jc w:val="both"/>
        <w:rPr>
          <w:rFonts w:ascii="Arial" w:hAnsi="Arial" w:cs="Arial"/>
          <w:szCs w:val="24"/>
        </w:rPr>
      </w:pPr>
      <w:r w:rsidRPr="009A48C0">
        <w:rPr>
          <w:rFonts w:ascii="Arial" w:hAnsi="Arial" w:cs="Arial"/>
          <w:szCs w:val="24"/>
        </w:rPr>
        <w:t>Hormonálna  regulácia</w:t>
      </w:r>
    </w:p>
    <w:p w:rsidR="009A48C0" w:rsidRPr="009A48C0" w:rsidRDefault="009A48C0" w:rsidP="009A48C0">
      <w:pPr>
        <w:pStyle w:val="Odsekzoznamu"/>
        <w:numPr>
          <w:ilvl w:val="0"/>
          <w:numId w:val="20"/>
        </w:numPr>
        <w:spacing w:after="0" w:line="23" w:lineRule="atLeast"/>
        <w:jc w:val="both"/>
        <w:rPr>
          <w:rFonts w:ascii="Arial" w:hAnsi="Arial" w:cs="Arial"/>
          <w:szCs w:val="24"/>
        </w:rPr>
      </w:pPr>
      <w:r w:rsidRPr="009A48C0">
        <w:rPr>
          <w:rFonts w:ascii="Arial" w:hAnsi="Arial" w:cs="Arial"/>
          <w:szCs w:val="24"/>
        </w:rPr>
        <w:t>Baktérie</w:t>
      </w:r>
    </w:p>
    <w:p w:rsidR="009A48C0" w:rsidRPr="009A48C0" w:rsidRDefault="009A48C0" w:rsidP="009A48C0">
      <w:pPr>
        <w:pStyle w:val="Odsekzoznamu"/>
        <w:numPr>
          <w:ilvl w:val="0"/>
          <w:numId w:val="20"/>
        </w:numPr>
        <w:spacing w:after="0" w:line="23" w:lineRule="atLeast"/>
        <w:jc w:val="both"/>
        <w:rPr>
          <w:rFonts w:ascii="Arial" w:hAnsi="Arial" w:cs="Arial"/>
          <w:szCs w:val="24"/>
        </w:rPr>
      </w:pPr>
      <w:r w:rsidRPr="009A48C0">
        <w:rPr>
          <w:rFonts w:ascii="Arial" w:hAnsi="Arial" w:cs="Arial"/>
          <w:szCs w:val="24"/>
        </w:rPr>
        <w:t>Vplyvy prostredia na zdravie, alergie</w:t>
      </w:r>
    </w:p>
    <w:p w:rsidR="009A48C0" w:rsidRPr="009A48C0" w:rsidRDefault="009A48C0" w:rsidP="009A48C0">
      <w:pPr>
        <w:pStyle w:val="Odsekzoznamu"/>
        <w:numPr>
          <w:ilvl w:val="0"/>
          <w:numId w:val="20"/>
        </w:numPr>
        <w:spacing w:after="0" w:line="23" w:lineRule="atLeast"/>
        <w:jc w:val="both"/>
        <w:rPr>
          <w:rFonts w:ascii="Arial" w:hAnsi="Arial" w:cs="Arial"/>
          <w:szCs w:val="24"/>
        </w:rPr>
      </w:pPr>
      <w:r w:rsidRPr="009A48C0">
        <w:rPr>
          <w:rFonts w:ascii="Arial" w:hAnsi="Arial" w:cs="Arial"/>
          <w:szCs w:val="24"/>
        </w:rPr>
        <w:t>Základy genetiky</w:t>
      </w:r>
    </w:p>
    <w:p w:rsidR="009A48C0" w:rsidRPr="009A48C0" w:rsidRDefault="009A48C0" w:rsidP="009A48C0">
      <w:pPr>
        <w:pStyle w:val="Odsekzoznamu"/>
        <w:numPr>
          <w:ilvl w:val="0"/>
          <w:numId w:val="20"/>
        </w:numPr>
        <w:spacing w:after="0" w:line="23" w:lineRule="atLeast"/>
        <w:jc w:val="both"/>
        <w:rPr>
          <w:rFonts w:ascii="Arial" w:hAnsi="Arial" w:cs="Arial"/>
          <w:szCs w:val="24"/>
        </w:rPr>
      </w:pPr>
      <w:r w:rsidRPr="009A48C0">
        <w:rPr>
          <w:rFonts w:ascii="Arial" w:hAnsi="Arial" w:cs="Arial"/>
          <w:szCs w:val="24"/>
        </w:rPr>
        <w:t>Receptory</w:t>
      </w:r>
    </w:p>
    <w:p w:rsidR="009A48C0" w:rsidRPr="009A48C0" w:rsidRDefault="009A48C0" w:rsidP="009A48C0">
      <w:pPr>
        <w:pStyle w:val="Odsekzoznamu"/>
        <w:numPr>
          <w:ilvl w:val="0"/>
          <w:numId w:val="20"/>
        </w:numPr>
        <w:spacing w:after="0" w:line="23" w:lineRule="atLeast"/>
        <w:jc w:val="both"/>
        <w:rPr>
          <w:rFonts w:ascii="Arial" w:hAnsi="Arial" w:cs="Arial"/>
          <w:szCs w:val="24"/>
        </w:rPr>
      </w:pPr>
      <w:r w:rsidRPr="009A48C0">
        <w:rPr>
          <w:rFonts w:ascii="Arial" w:hAnsi="Arial" w:cs="Arial"/>
          <w:szCs w:val="24"/>
        </w:rPr>
        <w:t>Vírusy</w:t>
      </w:r>
    </w:p>
    <w:p w:rsidR="009A48C0" w:rsidRPr="009A48C0" w:rsidRDefault="009A48C0" w:rsidP="009A48C0">
      <w:pPr>
        <w:pStyle w:val="Odsekzoznamu"/>
        <w:numPr>
          <w:ilvl w:val="0"/>
          <w:numId w:val="20"/>
        </w:numPr>
        <w:spacing w:after="0" w:line="23" w:lineRule="atLeast"/>
        <w:jc w:val="both"/>
        <w:rPr>
          <w:rFonts w:ascii="Arial" w:hAnsi="Arial" w:cs="Arial"/>
          <w:szCs w:val="24"/>
        </w:rPr>
      </w:pPr>
      <w:r w:rsidRPr="009A48C0">
        <w:rPr>
          <w:rFonts w:ascii="Arial" w:hAnsi="Arial" w:cs="Arial"/>
          <w:szCs w:val="24"/>
        </w:rPr>
        <w:t>Výživa organizmov</w:t>
      </w:r>
    </w:p>
    <w:p w:rsidR="009A48C0" w:rsidRDefault="009A48C0" w:rsidP="009A48C0">
      <w:pPr>
        <w:pStyle w:val="Odsekzoznamu"/>
        <w:numPr>
          <w:ilvl w:val="0"/>
          <w:numId w:val="20"/>
        </w:numPr>
        <w:spacing w:after="0" w:line="23" w:lineRule="atLeast"/>
        <w:jc w:val="both"/>
        <w:rPr>
          <w:rFonts w:ascii="Arial" w:hAnsi="Arial" w:cs="Arial"/>
          <w:szCs w:val="24"/>
        </w:rPr>
      </w:pPr>
      <w:r w:rsidRPr="009A48C0">
        <w:rPr>
          <w:rFonts w:ascii="Arial" w:hAnsi="Arial" w:cs="Arial"/>
          <w:szCs w:val="24"/>
        </w:rPr>
        <w:t>Oporná a svalová sústava</w:t>
      </w:r>
    </w:p>
    <w:p w:rsidR="009A48C0" w:rsidRPr="009A48C0" w:rsidRDefault="009A48C0" w:rsidP="009A48C0">
      <w:pPr>
        <w:pStyle w:val="Odsekzoznamu"/>
        <w:spacing w:after="0" w:line="23" w:lineRule="atLeast"/>
        <w:jc w:val="both"/>
        <w:rPr>
          <w:rFonts w:ascii="Arial" w:hAnsi="Arial" w:cs="Arial"/>
          <w:szCs w:val="24"/>
        </w:rPr>
      </w:pPr>
    </w:p>
    <w:p w:rsidR="00B00A5E" w:rsidRDefault="00B00A5E" w:rsidP="00B00A5E">
      <w:pPr>
        <w:pStyle w:val="Odsekzoznamu"/>
        <w:spacing w:after="0" w:line="23" w:lineRule="atLeast"/>
        <w:ind w:hanging="720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Biochémia</w:t>
      </w:r>
    </w:p>
    <w:p w:rsidR="00264F4F" w:rsidRPr="009A48C0" w:rsidRDefault="00264F4F" w:rsidP="00264F4F">
      <w:pPr>
        <w:pStyle w:val="Odsekzoznamu"/>
        <w:numPr>
          <w:ilvl w:val="0"/>
          <w:numId w:val="12"/>
        </w:numPr>
        <w:spacing w:after="0" w:line="23" w:lineRule="atLeast"/>
        <w:jc w:val="both"/>
        <w:rPr>
          <w:rFonts w:ascii="Arial" w:hAnsi="Arial" w:cs="Arial"/>
          <w:szCs w:val="24"/>
        </w:rPr>
      </w:pPr>
      <w:r w:rsidRPr="009A48C0">
        <w:rPr>
          <w:rFonts w:ascii="Arial" w:hAnsi="Arial" w:cs="Arial"/>
          <w:szCs w:val="24"/>
        </w:rPr>
        <w:t>Sacharidy</w:t>
      </w:r>
    </w:p>
    <w:p w:rsidR="00264F4F" w:rsidRPr="009A48C0" w:rsidRDefault="00264F4F" w:rsidP="00264F4F">
      <w:pPr>
        <w:pStyle w:val="Odsekzoznamu"/>
        <w:numPr>
          <w:ilvl w:val="0"/>
          <w:numId w:val="12"/>
        </w:numPr>
        <w:spacing w:after="0" w:line="23" w:lineRule="atLeast"/>
        <w:jc w:val="both"/>
        <w:rPr>
          <w:rFonts w:ascii="Arial" w:hAnsi="Arial" w:cs="Arial"/>
          <w:szCs w:val="24"/>
        </w:rPr>
      </w:pPr>
      <w:r w:rsidRPr="009A48C0">
        <w:rPr>
          <w:rFonts w:ascii="Arial" w:hAnsi="Arial" w:cs="Arial"/>
          <w:szCs w:val="24"/>
        </w:rPr>
        <w:t>Proteíny - aminokyseliny</w:t>
      </w:r>
    </w:p>
    <w:p w:rsidR="00264F4F" w:rsidRPr="009A48C0" w:rsidRDefault="00264F4F" w:rsidP="00264F4F">
      <w:pPr>
        <w:pStyle w:val="Odsekzoznamu"/>
        <w:numPr>
          <w:ilvl w:val="0"/>
          <w:numId w:val="12"/>
        </w:numPr>
        <w:spacing w:after="0" w:line="23" w:lineRule="atLeast"/>
        <w:jc w:val="both"/>
        <w:rPr>
          <w:rFonts w:ascii="Arial" w:hAnsi="Arial" w:cs="Arial"/>
          <w:szCs w:val="24"/>
        </w:rPr>
      </w:pPr>
      <w:proofErr w:type="spellStart"/>
      <w:r w:rsidRPr="009A48C0">
        <w:rPr>
          <w:rFonts w:ascii="Arial" w:hAnsi="Arial" w:cs="Arial"/>
          <w:szCs w:val="24"/>
        </w:rPr>
        <w:t>Lipidy</w:t>
      </w:r>
      <w:proofErr w:type="spellEnd"/>
    </w:p>
    <w:p w:rsidR="00264F4F" w:rsidRPr="009A48C0" w:rsidRDefault="00264F4F" w:rsidP="00264F4F">
      <w:pPr>
        <w:pStyle w:val="Odsekzoznamu"/>
        <w:numPr>
          <w:ilvl w:val="0"/>
          <w:numId w:val="12"/>
        </w:numPr>
        <w:spacing w:after="0" w:line="23" w:lineRule="atLeast"/>
        <w:jc w:val="both"/>
        <w:rPr>
          <w:rFonts w:ascii="Arial" w:hAnsi="Arial" w:cs="Arial"/>
          <w:szCs w:val="24"/>
        </w:rPr>
      </w:pPr>
      <w:r w:rsidRPr="009A48C0">
        <w:rPr>
          <w:rFonts w:ascii="Arial" w:hAnsi="Arial" w:cs="Arial"/>
          <w:szCs w:val="24"/>
        </w:rPr>
        <w:t>Nukleové kyseliny</w:t>
      </w:r>
    </w:p>
    <w:p w:rsidR="00264F4F" w:rsidRPr="009A48C0" w:rsidRDefault="00264F4F" w:rsidP="00264F4F">
      <w:pPr>
        <w:pStyle w:val="Odsekzoznamu"/>
        <w:numPr>
          <w:ilvl w:val="0"/>
          <w:numId w:val="12"/>
        </w:numPr>
        <w:spacing w:after="0" w:line="23" w:lineRule="atLeast"/>
        <w:jc w:val="both"/>
        <w:rPr>
          <w:rFonts w:ascii="Arial" w:hAnsi="Arial" w:cs="Arial"/>
          <w:szCs w:val="24"/>
        </w:rPr>
      </w:pPr>
      <w:r w:rsidRPr="009A48C0">
        <w:rPr>
          <w:rFonts w:ascii="Arial" w:hAnsi="Arial" w:cs="Arial"/>
          <w:szCs w:val="24"/>
        </w:rPr>
        <w:t xml:space="preserve">Enzýmy a </w:t>
      </w:r>
      <w:proofErr w:type="spellStart"/>
      <w:r w:rsidRPr="009A48C0">
        <w:rPr>
          <w:rFonts w:ascii="Arial" w:hAnsi="Arial" w:cs="Arial"/>
          <w:szCs w:val="24"/>
        </w:rPr>
        <w:t>koenzýmy</w:t>
      </w:r>
      <w:proofErr w:type="spellEnd"/>
    </w:p>
    <w:p w:rsidR="00264F4F" w:rsidRPr="009A48C0" w:rsidRDefault="00264F4F" w:rsidP="00264F4F">
      <w:pPr>
        <w:pStyle w:val="Odsekzoznamu"/>
        <w:numPr>
          <w:ilvl w:val="0"/>
          <w:numId w:val="12"/>
        </w:numPr>
        <w:spacing w:after="0" w:line="23" w:lineRule="atLeast"/>
        <w:jc w:val="both"/>
        <w:rPr>
          <w:rFonts w:ascii="Arial" w:hAnsi="Arial" w:cs="Arial"/>
          <w:szCs w:val="24"/>
        </w:rPr>
      </w:pPr>
      <w:r w:rsidRPr="009A48C0">
        <w:rPr>
          <w:rFonts w:ascii="Arial" w:hAnsi="Arial" w:cs="Arial"/>
          <w:szCs w:val="24"/>
        </w:rPr>
        <w:t>Metabolizmus mikroorganizmov</w:t>
      </w:r>
    </w:p>
    <w:p w:rsidR="00264F4F" w:rsidRPr="009A48C0" w:rsidRDefault="00264F4F" w:rsidP="00264F4F">
      <w:pPr>
        <w:pStyle w:val="Odsekzoznamu"/>
        <w:numPr>
          <w:ilvl w:val="0"/>
          <w:numId w:val="12"/>
        </w:numPr>
        <w:spacing w:after="0" w:line="23" w:lineRule="atLeast"/>
        <w:jc w:val="both"/>
        <w:rPr>
          <w:rFonts w:ascii="Arial" w:hAnsi="Arial" w:cs="Arial"/>
          <w:szCs w:val="24"/>
        </w:rPr>
      </w:pPr>
      <w:r w:rsidRPr="009A48C0">
        <w:rPr>
          <w:rFonts w:ascii="Arial" w:hAnsi="Arial" w:cs="Arial"/>
          <w:szCs w:val="24"/>
        </w:rPr>
        <w:t>Metabolizmus sacharidov</w:t>
      </w:r>
    </w:p>
    <w:p w:rsidR="00264F4F" w:rsidRPr="009A48C0" w:rsidRDefault="00264F4F" w:rsidP="00264F4F">
      <w:pPr>
        <w:pStyle w:val="Odsekzoznamu"/>
        <w:numPr>
          <w:ilvl w:val="0"/>
          <w:numId w:val="12"/>
        </w:numPr>
        <w:spacing w:after="0" w:line="23" w:lineRule="atLeast"/>
        <w:jc w:val="both"/>
        <w:rPr>
          <w:rFonts w:ascii="Arial" w:hAnsi="Arial" w:cs="Arial"/>
          <w:szCs w:val="24"/>
        </w:rPr>
      </w:pPr>
      <w:proofErr w:type="spellStart"/>
      <w:r w:rsidRPr="009A48C0">
        <w:rPr>
          <w:rFonts w:ascii="Arial" w:hAnsi="Arial" w:cs="Arial"/>
          <w:szCs w:val="24"/>
        </w:rPr>
        <w:t>Katabolické</w:t>
      </w:r>
      <w:proofErr w:type="spellEnd"/>
      <w:r w:rsidRPr="009A48C0">
        <w:rPr>
          <w:rFonts w:ascii="Arial" w:hAnsi="Arial" w:cs="Arial"/>
          <w:szCs w:val="24"/>
        </w:rPr>
        <w:t xml:space="preserve"> a anabolické metabolické dráhy sacharidov</w:t>
      </w:r>
    </w:p>
    <w:p w:rsidR="00264F4F" w:rsidRPr="009A48C0" w:rsidRDefault="00264F4F" w:rsidP="00264F4F">
      <w:pPr>
        <w:pStyle w:val="Odsekzoznamu"/>
        <w:numPr>
          <w:ilvl w:val="0"/>
          <w:numId w:val="12"/>
        </w:numPr>
        <w:spacing w:after="0" w:line="23" w:lineRule="atLeast"/>
        <w:jc w:val="both"/>
        <w:rPr>
          <w:rFonts w:ascii="Arial" w:hAnsi="Arial" w:cs="Arial"/>
          <w:szCs w:val="24"/>
        </w:rPr>
      </w:pPr>
      <w:r w:rsidRPr="009A48C0">
        <w:rPr>
          <w:rFonts w:ascii="Arial" w:hAnsi="Arial" w:cs="Arial"/>
          <w:szCs w:val="24"/>
        </w:rPr>
        <w:t>Metabolizmus aminokyselín</w:t>
      </w:r>
    </w:p>
    <w:p w:rsidR="00264F4F" w:rsidRPr="009A48C0" w:rsidRDefault="00264F4F" w:rsidP="00264F4F">
      <w:pPr>
        <w:pStyle w:val="Odsekzoznamu"/>
        <w:numPr>
          <w:ilvl w:val="0"/>
          <w:numId w:val="12"/>
        </w:numPr>
        <w:spacing w:after="0" w:line="23" w:lineRule="atLeast"/>
        <w:jc w:val="both"/>
        <w:rPr>
          <w:rFonts w:ascii="Arial" w:hAnsi="Arial" w:cs="Arial"/>
          <w:szCs w:val="24"/>
        </w:rPr>
      </w:pPr>
      <w:r w:rsidRPr="009A48C0">
        <w:rPr>
          <w:rFonts w:ascii="Arial" w:hAnsi="Arial" w:cs="Arial"/>
          <w:szCs w:val="24"/>
        </w:rPr>
        <w:t xml:space="preserve">Metabolizmus </w:t>
      </w:r>
      <w:proofErr w:type="spellStart"/>
      <w:r w:rsidRPr="009A48C0">
        <w:rPr>
          <w:rFonts w:ascii="Arial" w:hAnsi="Arial" w:cs="Arial"/>
          <w:szCs w:val="24"/>
        </w:rPr>
        <w:t>lipidov</w:t>
      </w:r>
      <w:proofErr w:type="spellEnd"/>
    </w:p>
    <w:p w:rsidR="00264F4F" w:rsidRPr="009A48C0" w:rsidRDefault="00264F4F" w:rsidP="00264F4F">
      <w:pPr>
        <w:pStyle w:val="Odsekzoznamu"/>
        <w:numPr>
          <w:ilvl w:val="0"/>
          <w:numId w:val="12"/>
        </w:numPr>
        <w:spacing w:after="0" w:line="23" w:lineRule="atLeast"/>
        <w:jc w:val="both"/>
        <w:rPr>
          <w:rFonts w:ascii="Arial" w:hAnsi="Arial" w:cs="Arial"/>
          <w:szCs w:val="24"/>
        </w:rPr>
      </w:pPr>
      <w:r w:rsidRPr="009A48C0">
        <w:rPr>
          <w:rFonts w:ascii="Arial" w:hAnsi="Arial" w:cs="Arial"/>
          <w:szCs w:val="24"/>
        </w:rPr>
        <w:t>Špecifický metabolizmus mikroorganizmov – kvasenie</w:t>
      </w:r>
    </w:p>
    <w:p w:rsidR="00264F4F" w:rsidRDefault="00264F4F" w:rsidP="00264F4F">
      <w:pPr>
        <w:pStyle w:val="Odsekzoznamu"/>
        <w:numPr>
          <w:ilvl w:val="0"/>
          <w:numId w:val="12"/>
        </w:numPr>
        <w:spacing w:after="0" w:line="23" w:lineRule="atLeast"/>
        <w:jc w:val="both"/>
        <w:rPr>
          <w:rFonts w:ascii="Arial" w:hAnsi="Arial" w:cs="Arial"/>
          <w:szCs w:val="24"/>
        </w:rPr>
      </w:pPr>
      <w:r w:rsidRPr="009A48C0">
        <w:rPr>
          <w:rFonts w:ascii="Arial" w:hAnsi="Arial" w:cs="Arial"/>
          <w:szCs w:val="24"/>
        </w:rPr>
        <w:t>Imunitný systém</w:t>
      </w:r>
    </w:p>
    <w:p w:rsidR="009A48C0" w:rsidRPr="009A48C0" w:rsidRDefault="009A48C0" w:rsidP="009A48C0">
      <w:pPr>
        <w:pStyle w:val="Odsekzoznamu"/>
        <w:spacing w:after="0" w:line="23" w:lineRule="atLeast"/>
        <w:jc w:val="both"/>
        <w:rPr>
          <w:rFonts w:ascii="Arial" w:hAnsi="Arial" w:cs="Arial"/>
          <w:szCs w:val="24"/>
        </w:rPr>
      </w:pPr>
    </w:p>
    <w:p w:rsidR="00B00A5E" w:rsidRDefault="00B00A5E" w:rsidP="00AD67EE">
      <w:pPr>
        <w:pStyle w:val="Odsekzoznamu"/>
        <w:spacing w:after="0" w:line="23" w:lineRule="atLeast"/>
        <w:ind w:hanging="720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Ekonomika</w:t>
      </w:r>
    </w:p>
    <w:p w:rsidR="000F4000" w:rsidRPr="000F4000" w:rsidRDefault="000F4000" w:rsidP="000F4000">
      <w:pPr>
        <w:pStyle w:val="Odsekzoznamu"/>
        <w:numPr>
          <w:ilvl w:val="0"/>
          <w:numId w:val="10"/>
        </w:numPr>
        <w:spacing w:after="0" w:line="23" w:lineRule="atLeast"/>
        <w:jc w:val="both"/>
        <w:rPr>
          <w:rFonts w:ascii="Arial" w:hAnsi="Arial" w:cs="Arial"/>
          <w:szCs w:val="24"/>
        </w:rPr>
      </w:pPr>
      <w:r w:rsidRPr="000F4000">
        <w:rPr>
          <w:rFonts w:ascii="Arial" w:hAnsi="Arial" w:cs="Arial"/>
          <w:szCs w:val="24"/>
        </w:rPr>
        <w:t>Základné ekonomické pojmy</w:t>
      </w:r>
    </w:p>
    <w:p w:rsidR="000F4000" w:rsidRPr="000F4000" w:rsidRDefault="000F4000" w:rsidP="000F4000">
      <w:pPr>
        <w:pStyle w:val="Odsekzoznamu"/>
        <w:numPr>
          <w:ilvl w:val="0"/>
          <w:numId w:val="10"/>
        </w:numPr>
        <w:spacing w:after="0" w:line="23" w:lineRule="atLeast"/>
        <w:jc w:val="both"/>
        <w:rPr>
          <w:rFonts w:ascii="Arial" w:hAnsi="Arial" w:cs="Arial"/>
          <w:szCs w:val="24"/>
        </w:rPr>
      </w:pPr>
      <w:r w:rsidRPr="000F4000">
        <w:rPr>
          <w:rFonts w:ascii="Arial" w:hAnsi="Arial" w:cs="Arial"/>
          <w:szCs w:val="24"/>
        </w:rPr>
        <w:t>Trh a trhový mechanizmus</w:t>
      </w:r>
    </w:p>
    <w:p w:rsidR="000F4000" w:rsidRPr="000F4000" w:rsidRDefault="000F4000" w:rsidP="000F4000">
      <w:pPr>
        <w:pStyle w:val="Odsekzoznamu"/>
        <w:numPr>
          <w:ilvl w:val="0"/>
          <w:numId w:val="10"/>
        </w:numPr>
        <w:spacing w:after="0" w:line="23" w:lineRule="atLeast"/>
        <w:jc w:val="both"/>
        <w:rPr>
          <w:rFonts w:ascii="Arial" w:hAnsi="Arial" w:cs="Arial"/>
          <w:szCs w:val="24"/>
        </w:rPr>
      </w:pPr>
      <w:r w:rsidRPr="000F4000">
        <w:rPr>
          <w:rFonts w:ascii="Arial" w:hAnsi="Arial" w:cs="Arial"/>
          <w:szCs w:val="24"/>
        </w:rPr>
        <w:t>Peniaze a platobný styk</w:t>
      </w:r>
    </w:p>
    <w:p w:rsidR="000F4000" w:rsidRPr="000F4000" w:rsidRDefault="000F4000" w:rsidP="000F4000">
      <w:pPr>
        <w:pStyle w:val="Odsekzoznamu"/>
        <w:numPr>
          <w:ilvl w:val="0"/>
          <w:numId w:val="10"/>
        </w:numPr>
        <w:spacing w:after="0" w:line="23" w:lineRule="atLeast"/>
        <w:jc w:val="both"/>
        <w:rPr>
          <w:rFonts w:ascii="Arial" w:hAnsi="Arial" w:cs="Arial"/>
          <w:szCs w:val="24"/>
        </w:rPr>
      </w:pPr>
      <w:r w:rsidRPr="000F4000">
        <w:rPr>
          <w:rFonts w:ascii="Arial" w:hAnsi="Arial" w:cs="Arial"/>
          <w:szCs w:val="24"/>
        </w:rPr>
        <w:t>Podnik a jeho činnosť</w:t>
      </w:r>
    </w:p>
    <w:p w:rsidR="000F4000" w:rsidRPr="000F4000" w:rsidRDefault="000F4000" w:rsidP="000F4000">
      <w:pPr>
        <w:pStyle w:val="Odsekzoznamu"/>
        <w:numPr>
          <w:ilvl w:val="0"/>
          <w:numId w:val="10"/>
        </w:numPr>
        <w:spacing w:after="0" w:line="23" w:lineRule="atLeast"/>
        <w:jc w:val="both"/>
        <w:rPr>
          <w:rFonts w:ascii="Arial" w:hAnsi="Arial" w:cs="Arial"/>
          <w:szCs w:val="24"/>
        </w:rPr>
      </w:pPr>
      <w:r w:rsidRPr="000F4000">
        <w:rPr>
          <w:rFonts w:ascii="Arial" w:hAnsi="Arial" w:cs="Arial"/>
          <w:szCs w:val="24"/>
        </w:rPr>
        <w:t>Výrobná činnosť podniku</w:t>
      </w:r>
    </w:p>
    <w:p w:rsidR="000F4000" w:rsidRPr="000F4000" w:rsidRDefault="000F4000" w:rsidP="000F4000">
      <w:pPr>
        <w:pStyle w:val="Odsekzoznamu"/>
        <w:numPr>
          <w:ilvl w:val="0"/>
          <w:numId w:val="10"/>
        </w:numPr>
        <w:spacing w:after="0" w:line="23" w:lineRule="atLeast"/>
        <w:jc w:val="both"/>
        <w:rPr>
          <w:rFonts w:ascii="Arial" w:hAnsi="Arial" w:cs="Arial"/>
          <w:szCs w:val="24"/>
        </w:rPr>
      </w:pPr>
      <w:r w:rsidRPr="000F4000">
        <w:rPr>
          <w:rFonts w:ascii="Arial" w:hAnsi="Arial" w:cs="Arial"/>
          <w:szCs w:val="24"/>
        </w:rPr>
        <w:t>Ekonomická stránka činnosti podniku</w:t>
      </w:r>
    </w:p>
    <w:p w:rsidR="000F4000" w:rsidRPr="000F4000" w:rsidRDefault="000F4000" w:rsidP="000F4000">
      <w:pPr>
        <w:pStyle w:val="Odsekzoznamu"/>
        <w:numPr>
          <w:ilvl w:val="0"/>
          <w:numId w:val="10"/>
        </w:numPr>
        <w:spacing w:after="0" w:line="23" w:lineRule="atLeast"/>
        <w:jc w:val="both"/>
        <w:rPr>
          <w:rFonts w:ascii="Arial" w:hAnsi="Arial" w:cs="Arial"/>
          <w:szCs w:val="24"/>
        </w:rPr>
      </w:pPr>
      <w:r w:rsidRPr="000F4000">
        <w:rPr>
          <w:rFonts w:ascii="Arial" w:hAnsi="Arial" w:cs="Arial"/>
          <w:szCs w:val="24"/>
        </w:rPr>
        <w:t>Personálna činnosť podniku</w:t>
      </w:r>
    </w:p>
    <w:p w:rsidR="000F4000" w:rsidRPr="000F4000" w:rsidRDefault="000F4000" w:rsidP="000F4000">
      <w:pPr>
        <w:pStyle w:val="Odsekzoznamu"/>
        <w:numPr>
          <w:ilvl w:val="0"/>
          <w:numId w:val="10"/>
        </w:numPr>
        <w:spacing w:after="0" w:line="23" w:lineRule="atLeast"/>
        <w:jc w:val="both"/>
        <w:rPr>
          <w:rFonts w:ascii="Arial" w:hAnsi="Arial" w:cs="Arial"/>
          <w:szCs w:val="24"/>
        </w:rPr>
      </w:pPr>
      <w:r w:rsidRPr="000F4000">
        <w:rPr>
          <w:rFonts w:ascii="Arial" w:hAnsi="Arial" w:cs="Arial"/>
          <w:szCs w:val="24"/>
        </w:rPr>
        <w:t>Podnik a právne formy podnikania</w:t>
      </w:r>
    </w:p>
    <w:p w:rsidR="00B00A5E" w:rsidRPr="009A48C0" w:rsidRDefault="000F4000" w:rsidP="000F4000">
      <w:pPr>
        <w:pStyle w:val="Odsekzoznamu"/>
        <w:numPr>
          <w:ilvl w:val="0"/>
          <w:numId w:val="10"/>
        </w:numPr>
        <w:spacing w:after="0" w:line="23" w:lineRule="atLeast"/>
        <w:jc w:val="both"/>
        <w:rPr>
          <w:rFonts w:ascii="Arial" w:hAnsi="Arial" w:cs="Arial"/>
          <w:szCs w:val="24"/>
        </w:rPr>
      </w:pPr>
      <w:r w:rsidRPr="000F4000">
        <w:rPr>
          <w:rFonts w:ascii="Arial" w:hAnsi="Arial" w:cs="Arial"/>
          <w:szCs w:val="24"/>
        </w:rPr>
        <w:t>Vecná stránka činnosti podniku</w:t>
      </w:r>
    </w:p>
    <w:p w:rsidR="002776EB" w:rsidRDefault="002776EB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A48C0" w:rsidRPr="006744F6" w:rsidRDefault="009A48C0" w:rsidP="009A48C0">
      <w:pPr>
        <w:pStyle w:val="Odsekzoznamu"/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:rsidR="00B00A5E" w:rsidRDefault="00B00A5E" w:rsidP="00AD67EE">
      <w:pPr>
        <w:pStyle w:val="Odsekzoznamu"/>
        <w:spacing w:after="0" w:line="23" w:lineRule="atLeast"/>
        <w:ind w:hanging="720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Fyzikálna a analytická chémia</w:t>
      </w:r>
    </w:p>
    <w:p w:rsidR="00264F4F" w:rsidRPr="009A48C0" w:rsidRDefault="00264F4F" w:rsidP="00264F4F">
      <w:pPr>
        <w:pStyle w:val="Odsekzoznamu"/>
        <w:numPr>
          <w:ilvl w:val="0"/>
          <w:numId w:val="16"/>
        </w:numPr>
        <w:spacing w:after="0" w:line="23" w:lineRule="atLeast"/>
        <w:jc w:val="both"/>
        <w:rPr>
          <w:rFonts w:ascii="Arial" w:hAnsi="Arial" w:cs="Arial"/>
          <w:szCs w:val="24"/>
        </w:rPr>
      </w:pPr>
      <w:r w:rsidRPr="009A48C0">
        <w:rPr>
          <w:rFonts w:ascii="Arial" w:hAnsi="Arial" w:cs="Arial"/>
          <w:szCs w:val="24"/>
        </w:rPr>
        <w:t>Skupenské stavy látok – Vlastnosti a správanie plynov</w:t>
      </w:r>
    </w:p>
    <w:p w:rsidR="00264F4F" w:rsidRPr="009A48C0" w:rsidRDefault="00264F4F" w:rsidP="00264F4F">
      <w:pPr>
        <w:pStyle w:val="Odsekzoznamu"/>
        <w:numPr>
          <w:ilvl w:val="0"/>
          <w:numId w:val="16"/>
        </w:numPr>
        <w:spacing w:after="0" w:line="23" w:lineRule="atLeast"/>
        <w:jc w:val="both"/>
        <w:rPr>
          <w:rFonts w:ascii="Arial" w:hAnsi="Arial" w:cs="Arial"/>
          <w:szCs w:val="24"/>
        </w:rPr>
      </w:pPr>
      <w:r w:rsidRPr="009A48C0">
        <w:rPr>
          <w:rFonts w:ascii="Arial" w:hAnsi="Arial" w:cs="Arial"/>
          <w:szCs w:val="24"/>
        </w:rPr>
        <w:t xml:space="preserve">Skupenské stavy látok – Vlastnosti a správanie kvapalín </w:t>
      </w:r>
    </w:p>
    <w:p w:rsidR="00264F4F" w:rsidRPr="009A48C0" w:rsidRDefault="00012A01" w:rsidP="00264F4F">
      <w:pPr>
        <w:pStyle w:val="Odsekzoznamu"/>
        <w:numPr>
          <w:ilvl w:val="0"/>
          <w:numId w:val="16"/>
        </w:numPr>
        <w:spacing w:after="0" w:line="23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Fázové rovnováhy</w:t>
      </w:r>
    </w:p>
    <w:p w:rsidR="00264F4F" w:rsidRPr="009A48C0" w:rsidRDefault="00264F4F" w:rsidP="00264F4F">
      <w:pPr>
        <w:pStyle w:val="Odsekzoznamu"/>
        <w:numPr>
          <w:ilvl w:val="0"/>
          <w:numId w:val="16"/>
        </w:numPr>
        <w:spacing w:after="0" w:line="23" w:lineRule="atLeast"/>
        <w:jc w:val="both"/>
        <w:rPr>
          <w:rFonts w:ascii="Arial" w:hAnsi="Arial" w:cs="Arial"/>
          <w:szCs w:val="24"/>
        </w:rPr>
      </w:pPr>
      <w:r w:rsidRPr="009A48C0">
        <w:rPr>
          <w:rFonts w:ascii="Arial" w:hAnsi="Arial" w:cs="Arial"/>
          <w:szCs w:val="24"/>
        </w:rPr>
        <w:t>Rovnováhy v roztokoch elektrolytov</w:t>
      </w:r>
    </w:p>
    <w:p w:rsidR="00264F4F" w:rsidRPr="009A48C0" w:rsidRDefault="00264F4F" w:rsidP="00264F4F">
      <w:pPr>
        <w:pStyle w:val="Odsekzoznamu"/>
        <w:numPr>
          <w:ilvl w:val="0"/>
          <w:numId w:val="16"/>
        </w:numPr>
        <w:spacing w:after="0" w:line="23" w:lineRule="atLeast"/>
        <w:jc w:val="both"/>
        <w:rPr>
          <w:rFonts w:ascii="Arial" w:hAnsi="Arial" w:cs="Arial"/>
          <w:szCs w:val="24"/>
        </w:rPr>
      </w:pPr>
      <w:r w:rsidRPr="009A48C0">
        <w:rPr>
          <w:rFonts w:ascii="Arial" w:hAnsi="Arial" w:cs="Arial"/>
          <w:szCs w:val="24"/>
        </w:rPr>
        <w:t xml:space="preserve">Vedenie elektrického prúdu v roztokoch elektrolytov </w:t>
      </w:r>
    </w:p>
    <w:p w:rsidR="00264F4F" w:rsidRPr="009A48C0" w:rsidRDefault="00264F4F" w:rsidP="00264F4F">
      <w:pPr>
        <w:pStyle w:val="Odsekzoznamu"/>
        <w:numPr>
          <w:ilvl w:val="0"/>
          <w:numId w:val="16"/>
        </w:numPr>
        <w:spacing w:after="0" w:line="23" w:lineRule="atLeast"/>
        <w:jc w:val="both"/>
        <w:rPr>
          <w:rFonts w:ascii="Arial" w:hAnsi="Arial" w:cs="Arial"/>
          <w:szCs w:val="24"/>
        </w:rPr>
      </w:pPr>
      <w:r w:rsidRPr="009A48C0">
        <w:rPr>
          <w:rFonts w:ascii="Arial" w:hAnsi="Arial" w:cs="Arial"/>
          <w:szCs w:val="24"/>
        </w:rPr>
        <w:t>Elektródové rovnováhy</w:t>
      </w:r>
    </w:p>
    <w:p w:rsidR="00264F4F" w:rsidRPr="009A48C0" w:rsidRDefault="00264F4F" w:rsidP="00264F4F">
      <w:pPr>
        <w:pStyle w:val="Odsekzoznamu"/>
        <w:numPr>
          <w:ilvl w:val="0"/>
          <w:numId w:val="16"/>
        </w:numPr>
        <w:spacing w:after="0" w:line="23" w:lineRule="atLeast"/>
        <w:jc w:val="both"/>
        <w:rPr>
          <w:rFonts w:ascii="Arial" w:hAnsi="Arial" w:cs="Arial"/>
          <w:szCs w:val="24"/>
        </w:rPr>
      </w:pPr>
      <w:r w:rsidRPr="009A48C0">
        <w:rPr>
          <w:rFonts w:ascii="Arial" w:hAnsi="Arial" w:cs="Arial"/>
          <w:szCs w:val="24"/>
        </w:rPr>
        <w:t>Klasické kvantitatívne metódy</w:t>
      </w:r>
    </w:p>
    <w:p w:rsidR="00264F4F" w:rsidRPr="009A48C0" w:rsidRDefault="00264F4F" w:rsidP="00264F4F">
      <w:pPr>
        <w:pStyle w:val="Odsekzoznamu"/>
        <w:numPr>
          <w:ilvl w:val="0"/>
          <w:numId w:val="16"/>
        </w:numPr>
        <w:spacing w:after="0" w:line="23" w:lineRule="atLeast"/>
        <w:jc w:val="both"/>
        <w:rPr>
          <w:rFonts w:ascii="Arial" w:hAnsi="Arial" w:cs="Arial"/>
          <w:szCs w:val="24"/>
        </w:rPr>
      </w:pPr>
      <w:r w:rsidRPr="009A48C0">
        <w:rPr>
          <w:rFonts w:ascii="Arial" w:hAnsi="Arial" w:cs="Arial"/>
          <w:szCs w:val="24"/>
        </w:rPr>
        <w:t>Úprava vzorky</w:t>
      </w:r>
    </w:p>
    <w:p w:rsidR="00264F4F" w:rsidRPr="009A48C0" w:rsidRDefault="00264F4F" w:rsidP="00264F4F">
      <w:pPr>
        <w:pStyle w:val="Odsekzoznamu"/>
        <w:numPr>
          <w:ilvl w:val="0"/>
          <w:numId w:val="16"/>
        </w:numPr>
        <w:spacing w:after="0" w:line="23" w:lineRule="atLeast"/>
        <w:jc w:val="both"/>
        <w:rPr>
          <w:rFonts w:ascii="Arial" w:hAnsi="Arial" w:cs="Arial"/>
          <w:szCs w:val="24"/>
        </w:rPr>
      </w:pPr>
      <w:r w:rsidRPr="009A48C0">
        <w:rPr>
          <w:rFonts w:ascii="Arial" w:hAnsi="Arial" w:cs="Arial"/>
          <w:szCs w:val="24"/>
        </w:rPr>
        <w:t>Elektrochemické metódy</w:t>
      </w:r>
    </w:p>
    <w:p w:rsidR="00264F4F" w:rsidRPr="009A48C0" w:rsidRDefault="00264F4F" w:rsidP="00264F4F">
      <w:pPr>
        <w:pStyle w:val="Odsekzoznamu"/>
        <w:numPr>
          <w:ilvl w:val="0"/>
          <w:numId w:val="16"/>
        </w:numPr>
        <w:spacing w:after="0" w:line="23" w:lineRule="atLeast"/>
        <w:jc w:val="both"/>
        <w:rPr>
          <w:rFonts w:ascii="Arial" w:hAnsi="Arial" w:cs="Arial"/>
          <w:szCs w:val="24"/>
        </w:rPr>
      </w:pPr>
      <w:r w:rsidRPr="009A48C0">
        <w:rPr>
          <w:rFonts w:ascii="Arial" w:hAnsi="Arial" w:cs="Arial"/>
          <w:szCs w:val="24"/>
        </w:rPr>
        <w:t>Nespektrálne metódy</w:t>
      </w:r>
    </w:p>
    <w:p w:rsidR="00264F4F" w:rsidRPr="009A48C0" w:rsidRDefault="00264F4F" w:rsidP="00264F4F">
      <w:pPr>
        <w:pStyle w:val="Odsekzoznamu"/>
        <w:numPr>
          <w:ilvl w:val="0"/>
          <w:numId w:val="16"/>
        </w:numPr>
        <w:spacing w:after="0" w:line="23" w:lineRule="atLeast"/>
        <w:jc w:val="both"/>
        <w:rPr>
          <w:rFonts w:ascii="Arial" w:hAnsi="Arial" w:cs="Arial"/>
          <w:szCs w:val="24"/>
        </w:rPr>
      </w:pPr>
      <w:r w:rsidRPr="009A48C0">
        <w:rPr>
          <w:rFonts w:ascii="Arial" w:hAnsi="Arial" w:cs="Arial"/>
          <w:szCs w:val="24"/>
        </w:rPr>
        <w:t>Spektrálne metódy</w:t>
      </w:r>
    </w:p>
    <w:p w:rsidR="00264F4F" w:rsidRPr="009A48C0" w:rsidRDefault="00264F4F" w:rsidP="00264F4F">
      <w:pPr>
        <w:pStyle w:val="Odsekzoznamu"/>
        <w:numPr>
          <w:ilvl w:val="0"/>
          <w:numId w:val="16"/>
        </w:numPr>
        <w:spacing w:after="0" w:line="23" w:lineRule="atLeast"/>
        <w:jc w:val="both"/>
        <w:rPr>
          <w:rFonts w:ascii="Arial" w:hAnsi="Arial" w:cs="Arial"/>
          <w:szCs w:val="24"/>
        </w:rPr>
      </w:pPr>
      <w:r w:rsidRPr="009A48C0">
        <w:rPr>
          <w:rFonts w:ascii="Arial" w:hAnsi="Arial" w:cs="Arial"/>
          <w:szCs w:val="24"/>
        </w:rPr>
        <w:t>Separačné metódy</w:t>
      </w:r>
    </w:p>
    <w:p w:rsidR="00264F4F" w:rsidRDefault="00264F4F" w:rsidP="00264F4F">
      <w:pPr>
        <w:pStyle w:val="Odsekzoznamu"/>
        <w:numPr>
          <w:ilvl w:val="0"/>
          <w:numId w:val="16"/>
        </w:numPr>
        <w:spacing w:after="0" w:line="23" w:lineRule="atLeast"/>
        <w:jc w:val="both"/>
        <w:rPr>
          <w:rFonts w:ascii="Arial" w:hAnsi="Arial" w:cs="Arial"/>
          <w:szCs w:val="24"/>
        </w:rPr>
      </w:pPr>
      <w:proofErr w:type="spellStart"/>
      <w:r w:rsidRPr="009A48C0">
        <w:rPr>
          <w:rFonts w:ascii="Arial" w:hAnsi="Arial" w:cs="Arial"/>
          <w:szCs w:val="24"/>
        </w:rPr>
        <w:t>Rádioanalytické</w:t>
      </w:r>
      <w:proofErr w:type="spellEnd"/>
      <w:r w:rsidRPr="009A48C0">
        <w:rPr>
          <w:rFonts w:ascii="Arial" w:hAnsi="Arial" w:cs="Arial"/>
          <w:szCs w:val="24"/>
        </w:rPr>
        <w:t xml:space="preserve"> metódy</w:t>
      </w:r>
    </w:p>
    <w:p w:rsidR="009A48C0" w:rsidRPr="009A48C0" w:rsidRDefault="009A48C0" w:rsidP="009A48C0">
      <w:pPr>
        <w:pStyle w:val="Odsekzoznamu"/>
        <w:spacing w:after="0" w:line="23" w:lineRule="atLeast"/>
        <w:jc w:val="both"/>
        <w:rPr>
          <w:rFonts w:ascii="Arial" w:hAnsi="Arial" w:cs="Arial"/>
          <w:szCs w:val="24"/>
        </w:rPr>
      </w:pPr>
    </w:p>
    <w:p w:rsidR="00B00A5E" w:rsidRDefault="00B00A5E" w:rsidP="00AD67EE">
      <w:pPr>
        <w:pStyle w:val="Odsekzoznamu"/>
        <w:spacing w:after="0" w:line="23" w:lineRule="atLeast"/>
        <w:ind w:hanging="720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Chémia liečiv</w:t>
      </w:r>
    </w:p>
    <w:p w:rsidR="00777E7B" w:rsidRPr="00777E7B" w:rsidRDefault="00777E7B" w:rsidP="00777E7B">
      <w:pPr>
        <w:pStyle w:val="Odsekzoznamu"/>
        <w:spacing w:after="0" w:line="23" w:lineRule="atLeast"/>
        <w:ind w:left="709" w:hanging="352"/>
        <w:jc w:val="both"/>
        <w:rPr>
          <w:rFonts w:ascii="Arial" w:hAnsi="Arial" w:cs="Arial"/>
          <w:szCs w:val="24"/>
        </w:rPr>
      </w:pPr>
      <w:r w:rsidRPr="00777E7B">
        <w:rPr>
          <w:rFonts w:ascii="Arial" w:hAnsi="Arial" w:cs="Arial"/>
          <w:szCs w:val="24"/>
        </w:rPr>
        <w:t>1.</w:t>
      </w:r>
      <w:r w:rsidRPr="00777E7B">
        <w:rPr>
          <w:rFonts w:ascii="Arial" w:hAnsi="Arial" w:cs="Arial"/>
          <w:szCs w:val="24"/>
        </w:rPr>
        <w:tab/>
      </w:r>
      <w:proofErr w:type="spellStart"/>
      <w:r w:rsidRPr="00777E7B">
        <w:rPr>
          <w:rFonts w:ascii="Arial" w:hAnsi="Arial" w:cs="Arial"/>
          <w:szCs w:val="24"/>
        </w:rPr>
        <w:t>Myorelaxanciá</w:t>
      </w:r>
      <w:proofErr w:type="spellEnd"/>
    </w:p>
    <w:p w:rsidR="00777E7B" w:rsidRPr="00777E7B" w:rsidRDefault="00777E7B" w:rsidP="00777E7B">
      <w:pPr>
        <w:pStyle w:val="Odsekzoznamu"/>
        <w:spacing w:after="0" w:line="23" w:lineRule="atLeast"/>
        <w:ind w:left="709" w:hanging="352"/>
        <w:jc w:val="both"/>
        <w:rPr>
          <w:rFonts w:ascii="Arial" w:hAnsi="Arial" w:cs="Arial"/>
          <w:szCs w:val="24"/>
        </w:rPr>
      </w:pPr>
      <w:r w:rsidRPr="00777E7B">
        <w:rPr>
          <w:rFonts w:ascii="Arial" w:hAnsi="Arial" w:cs="Arial"/>
          <w:szCs w:val="24"/>
        </w:rPr>
        <w:t>2.</w:t>
      </w:r>
      <w:r w:rsidRPr="00777E7B">
        <w:rPr>
          <w:rFonts w:ascii="Arial" w:hAnsi="Arial" w:cs="Arial"/>
          <w:szCs w:val="24"/>
        </w:rPr>
        <w:tab/>
        <w:t>Spôsoby podania liečiv</w:t>
      </w:r>
    </w:p>
    <w:p w:rsidR="00777E7B" w:rsidRPr="00777E7B" w:rsidRDefault="00777E7B" w:rsidP="00777E7B">
      <w:pPr>
        <w:pStyle w:val="Odsekzoznamu"/>
        <w:spacing w:after="0" w:line="23" w:lineRule="atLeast"/>
        <w:ind w:left="709" w:hanging="352"/>
        <w:jc w:val="both"/>
        <w:rPr>
          <w:rFonts w:ascii="Arial" w:hAnsi="Arial" w:cs="Arial"/>
          <w:szCs w:val="24"/>
        </w:rPr>
      </w:pPr>
      <w:r w:rsidRPr="00777E7B">
        <w:rPr>
          <w:rFonts w:ascii="Arial" w:hAnsi="Arial" w:cs="Arial"/>
          <w:szCs w:val="24"/>
        </w:rPr>
        <w:t>3.</w:t>
      </w:r>
      <w:r w:rsidRPr="00777E7B">
        <w:rPr>
          <w:rFonts w:ascii="Arial" w:hAnsi="Arial" w:cs="Arial"/>
          <w:szCs w:val="24"/>
        </w:rPr>
        <w:tab/>
        <w:t>Centrálne anestetiká</w:t>
      </w:r>
    </w:p>
    <w:p w:rsidR="00777E7B" w:rsidRPr="00777E7B" w:rsidRDefault="00777E7B" w:rsidP="00777E7B">
      <w:pPr>
        <w:pStyle w:val="Odsekzoznamu"/>
        <w:spacing w:after="0" w:line="23" w:lineRule="atLeast"/>
        <w:ind w:left="709" w:hanging="352"/>
        <w:jc w:val="both"/>
        <w:rPr>
          <w:rFonts w:ascii="Arial" w:hAnsi="Arial" w:cs="Arial"/>
          <w:szCs w:val="24"/>
        </w:rPr>
      </w:pPr>
      <w:r w:rsidRPr="00777E7B">
        <w:rPr>
          <w:rFonts w:ascii="Arial" w:hAnsi="Arial" w:cs="Arial"/>
          <w:szCs w:val="24"/>
        </w:rPr>
        <w:t>4.</w:t>
      </w:r>
      <w:r w:rsidRPr="00777E7B">
        <w:rPr>
          <w:rFonts w:ascii="Arial" w:hAnsi="Arial" w:cs="Arial"/>
          <w:szCs w:val="24"/>
        </w:rPr>
        <w:tab/>
      </w:r>
      <w:proofErr w:type="spellStart"/>
      <w:r w:rsidRPr="00777E7B">
        <w:rPr>
          <w:rFonts w:ascii="Arial" w:hAnsi="Arial" w:cs="Arial"/>
          <w:szCs w:val="24"/>
        </w:rPr>
        <w:t>Antivirotiká</w:t>
      </w:r>
      <w:proofErr w:type="spellEnd"/>
    </w:p>
    <w:p w:rsidR="00777E7B" w:rsidRPr="00777E7B" w:rsidRDefault="00777E7B" w:rsidP="00777E7B">
      <w:pPr>
        <w:pStyle w:val="Odsekzoznamu"/>
        <w:spacing w:after="0" w:line="23" w:lineRule="atLeast"/>
        <w:ind w:left="709" w:hanging="352"/>
        <w:jc w:val="both"/>
        <w:rPr>
          <w:rFonts w:ascii="Arial" w:hAnsi="Arial" w:cs="Arial"/>
          <w:szCs w:val="24"/>
        </w:rPr>
      </w:pPr>
      <w:r w:rsidRPr="00777E7B">
        <w:rPr>
          <w:rFonts w:ascii="Arial" w:hAnsi="Arial" w:cs="Arial"/>
          <w:szCs w:val="24"/>
        </w:rPr>
        <w:t>5.</w:t>
      </w:r>
      <w:r w:rsidRPr="00777E7B">
        <w:rPr>
          <w:rFonts w:ascii="Arial" w:hAnsi="Arial" w:cs="Arial"/>
          <w:szCs w:val="24"/>
        </w:rPr>
        <w:tab/>
      </w:r>
      <w:proofErr w:type="spellStart"/>
      <w:r w:rsidRPr="00777E7B">
        <w:rPr>
          <w:rFonts w:ascii="Arial" w:hAnsi="Arial" w:cs="Arial"/>
          <w:szCs w:val="24"/>
        </w:rPr>
        <w:t>Antineoplastiká</w:t>
      </w:r>
      <w:proofErr w:type="spellEnd"/>
    </w:p>
    <w:p w:rsidR="00777E7B" w:rsidRPr="00777E7B" w:rsidRDefault="00777E7B" w:rsidP="00777E7B">
      <w:pPr>
        <w:pStyle w:val="Odsekzoznamu"/>
        <w:spacing w:after="0" w:line="23" w:lineRule="atLeast"/>
        <w:ind w:left="709" w:hanging="352"/>
        <w:jc w:val="both"/>
        <w:rPr>
          <w:rFonts w:ascii="Arial" w:hAnsi="Arial" w:cs="Arial"/>
          <w:szCs w:val="24"/>
        </w:rPr>
      </w:pPr>
      <w:r w:rsidRPr="00777E7B">
        <w:rPr>
          <w:rFonts w:ascii="Arial" w:hAnsi="Arial" w:cs="Arial"/>
          <w:szCs w:val="24"/>
        </w:rPr>
        <w:t>6.</w:t>
      </w:r>
      <w:r w:rsidRPr="00777E7B">
        <w:rPr>
          <w:rFonts w:ascii="Arial" w:hAnsi="Arial" w:cs="Arial"/>
          <w:szCs w:val="24"/>
        </w:rPr>
        <w:tab/>
      </w:r>
      <w:proofErr w:type="spellStart"/>
      <w:r w:rsidRPr="00777E7B">
        <w:rPr>
          <w:rFonts w:ascii="Arial" w:hAnsi="Arial" w:cs="Arial"/>
          <w:szCs w:val="24"/>
        </w:rPr>
        <w:t>Antiherpetiká</w:t>
      </w:r>
      <w:proofErr w:type="spellEnd"/>
    </w:p>
    <w:p w:rsidR="00777E7B" w:rsidRPr="00777E7B" w:rsidRDefault="00777E7B" w:rsidP="00777E7B">
      <w:pPr>
        <w:pStyle w:val="Odsekzoznamu"/>
        <w:spacing w:after="0" w:line="23" w:lineRule="atLeast"/>
        <w:ind w:left="709" w:hanging="352"/>
        <w:jc w:val="both"/>
        <w:rPr>
          <w:rFonts w:ascii="Arial" w:hAnsi="Arial" w:cs="Arial"/>
          <w:szCs w:val="24"/>
        </w:rPr>
      </w:pPr>
      <w:r w:rsidRPr="00777E7B">
        <w:rPr>
          <w:rFonts w:ascii="Arial" w:hAnsi="Arial" w:cs="Arial"/>
          <w:szCs w:val="24"/>
        </w:rPr>
        <w:t>7.</w:t>
      </w:r>
      <w:r w:rsidRPr="00777E7B">
        <w:rPr>
          <w:rFonts w:ascii="Arial" w:hAnsi="Arial" w:cs="Arial"/>
          <w:szCs w:val="24"/>
        </w:rPr>
        <w:tab/>
      </w:r>
      <w:proofErr w:type="spellStart"/>
      <w:r w:rsidRPr="00777E7B">
        <w:rPr>
          <w:rFonts w:ascii="Arial" w:hAnsi="Arial" w:cs="Arial"/>
          <w:szCs w:val="24"/>
        </w:rPr>
        <w:t>Cytostatiká</w:t>
      </w:r>
      <w:proofErr w:type="spellEnd"/>
    </w:p>
    <w:p w:rsidR="00777E7B" w:rsidRPr="00777E7B" w:rsidRDefault="00777E7B" w:rsidP="00777E7B">
      <w:pPr>
        <w:pStyle w:val="Odsekzoznamu"/>
        <w:spacing w:after="0" w:line="23" w:lineRule="atLeast"/>
        <w:ind w:left="709" w:hanging="352"/>
        <w:jc w:val="both"/>
        <w:rPr>
          <w:rFonts w:ascii="Arial" w:hAnsi="Arial" w:cs="Arial"/>
          <w:szCs w:val="24"/>
        </w:rPr>
      </w:pPr>
      <w:r w:rsidRPr="00777E7B">
        <w:rPr>
          <w:rFonts w:ascii="Arial" w:hAnsi="Arial" w:cs="Arial"/>
          <w:szCs w:val="24"/>
        </w:rPr>
        <w:t>8.</w:t>
      </w:r>
      <w:r w:rsidRPr="00777E7B">
        <w:rPr>
          <w:rFonts w:ascii="Arial" w:hAnsi="Arial" w:cs="Arial"/>
          <w:szCs w:val="24"/>
        </w:rPr>
        <w:tab/>
      </w:r>
      <w:proofErr w:type="spellStart"/>
      <w:r w:rsidRPr="00777E7B">
        <w:rPr>
          <w:rFonts w:ascii="Arial" w:hAnsi="Arial" w:cs="Arial"/>
          <w:szCs w:val="24"/>
        </w:rPr>
        <w:t>Protibakteriálne</w:t>
      </w:r>
      <w:proofErr w:type="spellEnd"/>
      <w:r w:rsidRPr="00777E7B">
        <w:rPr>
          <w:rFonts w:ascii="Arial" w:hAnsi="Arial" w:cs="Arial"/>
          <w:szCs w:val="24"/>
        </w:rPr>
        <w:t xml:space="preserve"> </w:t>
      </w:r>
      <w:proofErr w:type="spellStart"/>
      <w:r w:rsidRPr="00777E7B">
        <w:rPr>
          <w:rFonts w:ascii="Arial" w:hAnsi="Arial" w:cs="Arial"/>
          <w:szCs w:val="24"/>
        </w:rPr>
        <w:t>farmaká</w:t>
      </w:r>
      <w:proofErr w:type="spellEnd"/>
    </w:p>
    <w:p w:rsidR="00777E7B" w:rsidRPr="00777E7B" w:rsidRDefault="00777E7B" w:rsidP="00777E7B">
      <w:pPr>
        <w:pStyle w:val="Odsekzoznamu"/>
        <w:spacing w:after="0" w:line="23" w:lineRule="atLeast"/>
        <w:ind w:left="709" w:hanging="352"/>
        <w:jc w:val="both"/>
        <w:rPr>
          <w:rFonts w:ascii="Arial" w:hAnsi="Arial" w:cs="Arial"/>
          <w:szCs w:val="24"/>
        </w:rPr>
      </w:pPr>
      <w:r w:rsidRPr="00777E7B">
        <w:rPr>
          <w:rFonts w:ascii="Arial" w:hAnsi="Arial" w:cs="Arial"/>
          <w:szCs w:val="24"/>
        </w:rPr>
        <w:t>9.</w:t>
      </w:r>
      <w:r w:rsidRPr="00777E7B">
        <w:rPr>
          <w:rFonts w:ascii="Arial" w:hAnsi="Arial" w:cs="Arial"/>
          <w:szCs w:val="24"/>
        </w:rPr>
        <w:tab/>
        <w:t xml:space="preserve">Histamín a </w:t>
      </w:r>
      <w:proofErr w:type="spellStart"/>
      <w:r w:rsidRPr="00777E7B">
        <w:rPr>
          <w:rFonts w:ascii="Arial" w:hAnsi="Arial" w:cs="Arial"/>
          <w:szCs w:val="24"/>
        </w:rPr>
        <w:t>antihistaminiká</w:t>
      </w:r>
      <w:proofErr w:type="spellEnd"/>
    </w:p>
    <w:p w:rsidR="00777E7B" w:rsidRPr="00777E7B" w:rsidRDefault="00777E7B" w:rsidP="00777E7B">
      <w:pPr>
        <w:pStyle w:val="Odsekzoznamu"/>
        <w:spacing w:after="0" w:line="23" w:lineRule="atLeast"/>
        <w:ind w:left="709" w:hanging="352"/>
        <w:jc w:val="both"/>
        <w:rPr>
          <w:rFonts w:ascii="Arial" w:hAnsi="Arial" w:cs="Arial"/>
          <w:szCs w:val="24"/>
        </w:rPr>
      </w:pPr>
      <w:r w:rsidRPr="00777E7B">
        <w:rPr>
          <w:rFonts w:ascii="Arial" w:hAnsi="Arial" w:cs="Arial"/>
          <w:szCs w:val="24"/>
        </w:rPr>
        <w:t>10.</w:t>
      </w:r>
      <w:r w:rsidRPr="00777E7B">
        <w:rPr>
          <w:rFonts w:ascii="Arial" w:hAnsi="Arial" w:cs="Arial"/>
          <w:szCs w:val="24"/>
        </w:rPr>
        <w:tab/>
        <w:t>Terapia chorôb močových ciest</w:t>
      </w:r>
    </w:p>
    <w:p w:rsidR="00777E7B" w:rsidRPr="00777E7B" w:rsidRDefault="00777E7B" w:rsidP="00777E7B">
      <w:pPr>
        <w:pStyle w:val="Odsekzoznamu"/>
        <w:spacing w:after="0" w:line="23" w:lineRule="atLeast"/>
        <w:ind w:left="709" w:hanging="352"/>
        <w:jc w:val="both"/>
        <w:rPr>
          <w:rFonts w:ascii="Arial" w:hAnsi="Arial" w:cs="Arial"/>
          <w:szCs w:val="24"/>
        </w:rPr>
      </w:pPr>
      <w:r w:rsidRPr="00777E7B">
        <w:rPr>
          <w:rFonts w:ascii="Arial" w:hAnsi="Arial" w:cs="Arial"/>
          <w:szCs w:val="24"/>
        </w:rPr>
        <w:t>11.</w:t>
      </w:r>
      <w:r w:rsidRPr="00777E7B">
        <w:rPr>
          <w:rFonts w:ascii="Arial" w:hAnsi="Arial" w:cs="Arial"/>
          <w:szCs w:val="24"/>
        </w:rPr>
        <w:tab/>
        <w:t xml:space="preserve">Analgetiká - </w:t>
      </w:r>
      <w:proofErr w:type="spellStart"/>
      <w:r w:rsidRPr="00777E7B">
        <w:rPr>
          <w:rFonts w:ascii="Arial" w:hAnsi="Arial" w:cs="Arial"/>
          <w:szCs w:val="24"/>
        </w:rPr>
        <w:t>antipyretiká</w:t>
      </w:r>
      <w:proofErr w:type="spellEnd"/>
    </w:p>
    <w:p w:rsidR="00777E7B" w:rsidRPr="00777E7B" w:rsidRDefault="00777E7B" w:rsidP="00777E7B">
      <w:pPr>
        <w:pStyle w:val="Odsekzoznamu"/>
        <w:spacing w:after="0" w:line="23" w:lineRule="atLeast"/>
        <w:ind w:left="709" w:hanging="352"/>
        <w:jc w:val="both"/>
        <w:rPr>
          <w:rFonts w:ascii="Arial" w:hAnsi="Arial" w:cs="Arial"/>
          <w:szCs w:val="24"/>
        </w:rPr>
      </w:pPr>
      <w:r w:rsidRPr="00777E7B">
        <w:rPr>
          <w:rFonts w:ascii="Arial" w:hAnsi="Arial" w:cs="Arial"/>
          <w:szCs w:val="24"/>
        </w:rPr>
        <w:t>12.</w:t>
      </w:r>
      <w:r w:rsidRPr="00777E7B">
        <w:rPr>
          <w:rFonts w:ascii="Arial" w:hAnsi="Arial" w:cs="Arial"/>
          <w:szCs w:val="24"/>
        </w:rPr>
        <w:tab/>
      </w:r>
      <w:proofErr w:type="spellStart"/>
      <w:r w:rsidRPr="00777E7B">
        <w:rPr>
          <w:rFonts w:ascii="Arial" w:hAnsi="Arial" w:cs="Arial"/>
          <w:szCs w:val="24"/>
        </w:rPr>
        <w:t>Nesteroidné</w:t>
      </w:r>
      <w:proofErr w:type="spellEnd"/>
      <w:r w:rsidRPr="00777E7B">
        <w:rPr>
          <w:rFonts w:ascii="Arial" w:hAnsi="Arial" w:cs="Arial"/>
          <w:szCs w:val="24"/>
        </w:rPr>
        <w:t xml:space="preserve"> </w:t>
      </w:r>
      <w:proofErr w:type="spellStart"/>
      <w:r w:rsidRPr="00777E7B">
        <w:rPr>
          <w:rFonts w:ascii="Arial" w:hAnsi="Arial" w:cs="Arial"/>
          <w:szCs w:val="24"/>
        </w:rPr>
        <w:t>antiflogistiká</w:t>
      </w:r>
      <w:proofErr w:type="spellEnd"/>
      <w:r w:rsidRPr="00777E7B">
        <w:rPr>
          <w:rFonts w:ascii="Arial" w:hAnsi="Arial" w:cs="Arial"/>
          <w:szCs w:val="24"/>
        </w:rPr>
        <w:t xml:space="preserve"> a </w:t>
      </w:r>
      <w:proofErr w:type="spellStart"/>
      <w:r w:rsidRPr="00777E7B">
        <w:rPr>
          <w:rFonts w:ascii="Arial" w:hAnsi="Arial" w:cs="Arial"/>
          <w:szCs w:val="24"/>
        </w:rPr>
        <w:t>antireumatiká</w:t>
      </w:r>
      <w:proofErr w:type="spellEnd"/>
    </w:p>
    <w:p w:rsidR="00777E7B" w:rsidRPr="00777E7B" w:rsidRDefault="00777E7B" w:rsidP="00777E7B">
      <w:pPr>
        <w:pStyle w:val="Odsekzoznamu"/>
        <w:spacing w:after="0" w:line="23" w:lineRule="atLeast"/>
        <w:ind w:left="709" w:hanging="352"/>
        <w:jc w:val="both"/>
        <w:rPr>
          <w:rFonts w:ascii="Arial" w:hAnsi="Arial" w:cs="Arial"/>
          <w:szCs w:val="24"/>
        </w:rPr>
      </w:pPr>
      <w:r w:rsidRPr="00777E7B">
        <w:rPr>
          <w:rFonts w:ascii="Arial" w:hAnsi="Arial" w:cs="Arial"/>
          <w:szCs w:val="24"/>
        </w:rPr>
        <w:t>13.</w:t>
      </w:r>
      <w:r w:rsidRPr="00777E7B">
        <w:rPr>
          <w:rFonts w:ascii="Arial" w:hAnsi="Arial" w:cs="Arial"/>
          <w:szCs w:val="24"/>
        </w:rPr>
        <w:tab/>
        <w:t>Osud látok v organizme</w:t>
      </w:r>
    </w:p>
    <w:p w:rsidR="00777E7B" w:rsidRPr="00777E7B" w:rsidRDefault="00777E7B" w:rsidP="00777E7B">
      <w:pPr>
        <w:pStyle w:val="Odsekzoznamu"/>
        <w:spacing w:after="0" w:line="23" w:lineRule="atLeast"/>
        <w:ind w:left="709" w:hanging="352"/>
        <w:jc w:val="both"/>
        <w:rPr>
          <w:rFonts w:ascii="Arial" w:hAnsi="Arial" w:cs="Arial"/>
          <w:szCs w:val="24"/>
        </w:rPr>
      </w:pPr>
      <w:r w:rsidRPr="00777E7B">
        <w:rPr>
          <w:rFonts w:ascii="Arial" w:hAnsi="Arial" w:cs="Arial"/>
          <w:szCs w:val="24"/>
        </w:rPr>
        <w:t>14.</w:t>
      </w:r>
      <w:r w:rsidRPr="00777E7B">
        <w:rPr>
          <w:rFonts w:ascii="Arial" w:hAnsi="Arial" w:cs="Arial"/>
          <w:szCs w:val="24"/>
        </w:rPr>
        <w:tab/>
        <w:t>Liečivá s lokálnym účinkom</w:t>
      </w:r>
    </w:p>
    <w:p w:rsidR="00B00A5E" w:rsidRPr="00777E7B" w:rsidRDefault="00777E7B" w:rsidP="00777E7B">
      <w:pPr>
        <w:pStyle w:val="Odsekzoznamu"/>
        <w:spacing w:after="0" w:line="23" w:lineRule="atLeast"/>
        <w:ind w:left="709" w:hanging="352"/>
        <w:jc w:val="both"/>
        <w:rPr>
          <w:rFonts w:ascii="Arial" w:hAnsi="Arial" w:cs="Arial"/>
          <w:szCs w:val="24"/>
        </w:rPr>
      </w:pPr>
      <w:r w:rsidRPr="00777E7B">
        <w:rPr>
          <w:rFonts w:ascii="Arial" w:hAnsi="Arial" w:cs="Arial"/>
          <w:szCs w:val="24"/>
        </w:rPr>
        <w:t>15.</w:t>
      </w:r>
      <w:r w:rsidRPr="00777E7B">
        <w:rPr>
          <w:rFonts w:ascii="Arial" w:hAnsi="Arial" w:cs="Arial"/>
          <w:szCs w:val="24"/>
        </w:rPr>
        <w:tab/>
      </w:r>
      <w:proofErr w:type="spellStart"/>
      <w:r w:rsidRPr="00777E7B">
        <w:rPr>
          <w:rFonts w:ascii="Arial" w:hAnsi="Arial" w:cs="Arial"/>
          <w:szCs w:val="24"/>
        </w:rPr>
        <w:t>Dezinficiencá</w:t>
      </w:r>
      <w:proofErr w:type="spellEnd"/>
      <w:r w:rsidRPr="00777E7B">
        <w:rPr>
          <w:rFonts w:ascii="Arial" w:hAnsi="Arial" w:cs="Arial"/>
          <w:szCs w:val="24"/>
        </w:rPr>
        <w:t xml:space="preserve"> a antiseptiká</w:t>
      </w:r>
    </w:p>
    <w:p w:rsidR="002776EB" w:rsidRDefault="002776EB" w:rsidP="00AD67EE">
      <w:pPr>
        <w:pStyle w:val="Odsekzoznamu"/>
        <w:spacing w:after="0" w:line="23" w:lineRule="atLeast"/>
        <w:ind w:hanging="72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264F4F" w:rsidRDefault="00264F4F" w:rsidP="00AD67EE">
      <w:pPr>
        <w:pStyle w:val="Odsekzoznamu"/>
        <w:spacing w:after="0" w:line="23" w:lineRule="atLeast"/>
        <w:ind w:hanging="720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Kozmetická chémia</w:t>
      </w:r>
    </w:p>
    <w:p w:rsidR="00264F4F" w:rsidRPr="009A48C0" w:rsidRDefault="00264F4F" w:rsidP="00264F4F">
      <w:pPr>
        <w:pStyle w:val="Odsekzoznamu"/>
        <w:numPr>
          <w:ilvl w:val="0"/>
          <w:numId w:val="14"/>
        </w:numPr>
        <w:spacing w:after="0" w:line="23" w:lineRule="atLeast"/>
        <w:jc w:val="both"/>
        <w:rPr>
          <w:rFonts w:ascii="Arial" w:hAnsi="Arial" w:cs="Arial"/>
          <w:szCs w:val="24"/>
        </w:rPr>
      </w:pPr>
      <w:r w:rsidRPr="009A48C0">
        <w:rPr>
          <w:rFonts w:ascii="Arial" w:hAnsi="Arial" w:cs="Arial"/>
          <w:szCs w:val="24"/>
        </w:rPr>
        <w:t>Charakteristika, rozdelenie a vlastnosti kozmetických látok</w:t>
      </w:r>
    </w:p>
    <w:p w:rsidR="00264F4F" w:rsidRPr="009A48C0" w:rsidRDefault="00264F4F" w:rsidP="00264F4F">
      <w:pPr>
        <w:pStyle w:val="Odsekzoznamu"/>
        <w:numPr>
          <w:ilvl w:val="0"/>
          <w:numId w:val="14"/>
        </w:numPr>
        <w:spacing w:after="0" w:line="23" w:lineRule="atLeast"/>
        <w:jc w:val="both"/>
        <w:rPr>
          <w:rFonts w:ascii="Arial" w:hAnsi="Arial" w:cs="Arial"/>
          <w:szCs w:val="24"/>
        </w:rPr>
      </w:pPr>
      <w:r w:rsidRPr="009A48C0">
        <w:rPr>
          <w:rFonts w:ascii="Arial" w:hAnsi="Arial" w:cs="Arial"/>
          <w:szCs w:val="24"/>
        </w:rPr>
        <w:t>Funkčné látky</w:t>
      </w:r>
    </w:p>
    <w:p w:rsidR="00264F4F" w:rsidRPr="009A48C0" w:rsidRDefault="00264F4F" w:rsidP="00264F4F">
      <w:pPr>
        <w:pStyle w:val="Odsekzoznamu"/>
        <w:numPr>
          <w:ilvl w:val="0"/>
          <w:numId w:val="14"/>
        </w:numPr>
        <w:spacing w:after="0" w:line="23" w:lineRule="atLeast"/>
        <w:jc w:val="both"/>
        <w:rPr>
          <w:rFonts w:ascii="Arial" w:hAnsi="Arial" w:cs="Arial"/>
          <w:szCs w:val="24"/>
        </w:rPr>
      </w:pPr>
      <w:r w:rsidRPr="009A48C0">
        <w:rPr>
          <w:rFonts w:ascii="Arial" w:hAnsi="Arial" w:cs="Arial"/>
          <w:szCs w:val="24"/>
        </w:rPr>
        <w:t>Špecifické látky</w:t>
      </w:r>
    </w:p>
    <w:p w:rsidR="00264F4F" w:rsidRPr="009A48C0" w:rsidRDefault="00264F4F" w:rsidP="00264F4F">
      <w:pPr>
        <w:pStyle w:val="Odsekzoznamu"/>
        <w:numPr>
          <w:ilvl w:val="0"/>
          <w:numId w:val="14"/>
        </w:numPr>
        <w:spacing w:after="0" w:line="23" w:lineRule="atLeast"/>
        <w:jc w:val="both"/>
        <w:rPr>
          <w:rFonts w:ascii="Arial" w:hAnsi="Arial" w:cs="Arial"/>
          <w:szCs w:val="24"/>
        </w:rPr>
      </w:pPr>
      <w:r w:rsidRPr="009A48C0">
        <w:rPr>
          <w:rFonts w:ascii="Arial" w:hAnsi="Arial" w:cs="Arial"/>
          <w:szCs w:val="24"/>
        </w:rPr>
        <w:t>Samostatné biologicky aktívne látky</w:t>
      </w:r>
    </w:p>
    <w:p w:rsidR="00264F4F" w:rsidRPr="009A48C0" w:rsidRDefault="00264F4F" w:rsidP="00777E7B">
      <w:pPr>
        <w:pStyle w:val="Odsekzoznamu"/>
        <w:numPr>
          <w:ilvl w:val="0"/>
          <w:numId w:val="14"/>
        </w:numPr>
        <w:spacing w:after="0" w:line="23" w:lineRule="atLeast"/>
        <w:jc w:val="both"/>
        <w:rPr>
          <w:rFonts w:ascii="Arial" w:hAnsi="Arial" w:cs="Arial"/>
          <w:szCs w:val="24"/>
        </w:rPr>
      </w:pPr>
      <w:r w:rsidRPr="009A48C0">
        <w:rPr>
          <w:rFonts w:ascii="Arial" w:hAnsi="Arial" w:cs="Arial"/>
          <w:szCs w:val="24"/>
        </w:rPr>
        <w:t>Komplexné biologicky aktívne látky</w:t>
      </w:r>
    </w:p>
    <w:p w:rsidR="00264F4F" w:rsidRDefault="00264F4F" w:rsidP="00264F4F">
      <w:pPr>
        <w:pStyle w:val="Odsekzoznamu"/>
        <w:numPr>
          <w:ilvl w:val="0"/>
          <w:numId w:val="14"/>
        </w:numPr>
        <w:spacing w:after="0" w:line="23" w:lineRule="atLeast"/>
        <w:jc w:val="both"/>
        <w:rPr>
          <w:rFonts w:ascii="Arial" w:hAnsi="Arial" w:cs="Arial"/>
          <w:szCs w:val="24"/>
        </w:rPr>
      </w:pPr>
      <w:r w:rsidRPr="009A48C0">
        <w:rPr>
          <w:rFonts w:ascii="Arial" w:hAnsi="Arial" w:cs="Arial"/>
          <w:szCs w:val="24"/>
        </w:rPr>
        <w:t>Transportné systémy</w:t>
      </w:r>
    </w:p>
    <w:p w:rsidR="009A48C0" w:rsidRPr="009A48C0" w:rsidRDefault="009A48C0" w:rsidP="009A48C0">
      <w:pPr>
        <w:pStyle w:val="Odsekzoznamu"/>
        <w:spacing w:after="0" w:line="23" w:lineRule="atLeast"/>
        <w:jc w:val="both"/>
        <w:rPr>
          <w:rFonts w:ascii="Arial" w:hAnsi="Arial" w:cs="Arial"/>
          <w:szCs w:val="24"/>
        </w:rPr>
      </w:pPr>
    </w:p>
    <w:p w:rsidR="002776EB" w:rsidRDefault="002776EB">
      <w:pPr>
        <w:rPr>
          <w:rFonts w:ascii="Arial" w:eastAsia="Calibri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br w:type="page"/>
      </w:r>
    </w:p>
    <w:p w:rsidR="00264F4F" w:rsidRDefault="00264F4F" w:rsidP="00AD67EE">
      <w:pPr>
        <w:pStyle w:val="Odsekzoznamu"/>
        <w:spacing w:after="0" w:line="23" w:lineRule="atLeast"/>
        <w:ind w:hanging="720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lastRenderedPageBreak/>
        <w:t>Kozmetická technológia</w:t>
      </w:r>
    </w:p>
    <w:p w:rsidR="00264F4F" w:rsidRPr="009A48C0" w:rsidRDefault="00264F4F" w:rsidP="00264F4F">
      <w:pPr>
        <w:pStyle w:val="Odsekzoznamu"/>
        <w:numPr>
          <w:ilvl w:val="0"/>
          <w:numId w:val="15"/>
        </w:numPr>
        <w:spacing w:after="0" w:line="23" w:lineRule="atLeast"/>
        <w:jc w:val="both"/>
        <w:rPr>
          <w:rFonts w:ascii="Arial" w:hAnsi="Arial" w:cs="Arial"/>
          <w:szCs w:val="24"/>
        </w:rPr>
      </w:pPr>
      <w:r w:rsidRPr="009A48C0">
        <w:rPr>
          <w:rFonts w:ascii="Arial" w:hAnsi="Arial" w:cs="Arial"/>
          <w:szCs w:val="24"/>
        </w:rPr>
        <w:t>Základné pojmy, druhy kozmetických výrobkov</w:t>
      </w:r>
    </w:p>
    <w:p w:rsidR="00264F4F" w:rsidRPr="009A48C0" w:rsidRDefault="00264F4F" w:rsidP="00264F4F">
      <w:pPr>
        <w:pStyle w:val="Odsekzoznamu"/>
        <w:numPr>
          <w:ilvl w:val="0"/>
          <w:numId w:val="15"/>
        </w:numPr>
        <w:spacing w:after="0" w:line="23" w:lineRule="atLeast"/>
        <w:jc w:val="both"/>
        <w:rPr>
          <w:rFonts w:ascii="Arial" w:hAnsi="Arial" w:cs="Arial"/>
          <w:szCs w:val="24"/>
        </w:rPr>
      </w:pPr>
      <w:r w:rsidRPr="009A48C0">
        <w:rPr>
          <w:rFonts w:ascii="Arial" w:hAnsi="Arial" w:cs="Arial"/>
          <w:szCs w:val="24"/>
        </w:rPr>
        <w:t>Bezpečnosť kozmetických výrobkov</w:t>
      </w:r>
    </w:p>
    <w:p w:rsidR="00264F4F" w:rsidRPr="009A48C0" w:rsidRDefault="00264F4F" w:rsidP="00264F4F">
      <w:pPr>
        <w:pStyle w:val="Odsekzoznamu"/>
        <w:numPr>
          <w:ilvl w:val="0"/>
          <w:numId w:val="15"/>
        </w:numPr>
        <w:spacing w:after="0" w:line="23" w:lineRule="atLeast"/>
        <w:jc w:val="both"/>
        <w:rPr>
          <w:rFonts w:ascii="Arial" w:hAnsi="Arial" w:cs="Arial"/>
          <w:szCs w:val="24"/>
        </w:rPr>
      </w:pPr>
      <w:r w:rsidRPr="009A48C0">
        <w:rPr>
          <w:rFonts w:ascii="Arial" w:hAnsi="Arial" w:cs="Arial"/>
          <w:szCs w:val="24"/>
        </w:rPr>
        <w:t>Technológia výroby kozmetických výrobkov</w:t>
      </w:r>
    </w:p>
    <w:p w:rsidR="00264F4F" w:rsidRPr="009A48C0" w:rsidRDefault="00264F4F" w:rsidP="00264F4F">
      <w:pPr>
        <w:pStyle w:val="Odsekzoznamu"/>
        <w:numPr>
          <w:ilvl w:val="0"/>
          <w:numId w:val="15"/>
        </w:numPr>
        <w:spacing w:after="0" w:line="23" w:lineRule="atLeast"/>
        <w:jc w:val="both"/>
        <w:rPr>
          <w:rFonts w:ascii="Arial" w:hAnsi="Arial" w:cs="Arial"/>
          <w:szCs w:val="24"/>
        </w:rPr>
      </w:pPr>
      <w:r w:rsidRPr="009A48C0">
        <w:rPr>
          <w:rFonts w:ascii="Arial" w:hAnsi="Arial" w:cs="Arial"/>
          <w:szCs w:val="24"/>
        </w:rPr>
        <w:t>Správna výrobná prax</w:t>
      </w:r>
    </w:p>
    <w:p w:rsidR="00264F4F" w:rsidRDefault="00264F4F" w:rsidP="00264F4F">
      <w:pPr>
        <w:pStyle w:val="Odsekzoznamu"/>
        <w:numPr>
          <w:ilvl w:val="0"/>
          <w:numId w:val="15"/>
        </w:numPr>
        <w:spacing w:after="0" w:line="23" w:lineRule="atLeast"/>
        <w:jc w:val="both"/>
        <w:rPr>
          <w:rFonts w:ascii="Arial" w:hAnsi="Arial" w:cs="Arial"/>
          <w:szCs w:val="24"/>
        </w:rPr>
      </w:pPr>
      <w:r w:rsidRPr="009A48C0">
        <w:rPr>
          <w:rFonts w:ascii="Arial" w:hAnsi="Arial" w:cs="Arial"/>
          <w:szCs w:val="24"/>
        </w:rPr>
        <w:t>Charakteristika a spôsob výroby jednotlivých druhov kozmetických výrobkov</w:t>
      </w:r>
    </w:p>
    <w:p w:rsidR="009A48C0" w:rsidRPr="009A48C0" w:rsidRDefault="009A48C0" w:rsidP="009A48C0">
      <w:pPr>
        <w:pStyle w:val="Odsekzoznamu"/>
        <w:spacing w:after="0" w:line="23" w:lineRule="atLeast"/>
        <w:jc w:val="both"/>
        <w:rPr>
          <w:rFonts w:ascii="Arial" w:hAnsi="Arial" w:cs="Arial"/>
          <w:szCs w:val="24"/>
        </w:rPr>
      </w:pPr>
    </w:p>
    <w:p w:rsidR="00896B78" w:rsidRDefault="00264F4F" w:rsidP="00AD67EE">
      <w:pPr>
        <w:pStyle w:val="Odsekzoznamu"/>
        <w:spacing w:after="0" w:line="23" w:lineRule="atLeast"/>
        <w:ind w:hanging="720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T</w:t>
      </w:r>
      <w:r w:rsidR="00AD67EE" w:rsidRPr="00EF1801">
        <w:rPr>
          <w:rFonts w:ascii="Arial" w:hAnsi="Arial" w:cs="Arial"/>
          <w:b/>
          <w:color w:val="FF0000"/>
          <w:sz w:val="24"/>
          <w:szCs w:val="24"/>
        </w:rPr>
        <w:t>echnológia liekových foriem</w:t>
      </w:r>
    </w:p>
    <w:p w:rsidR="00264F4F" w:rsidRPr="009A48C0" w:rsidRDefault="00264F4F" w:rsidP="00264F4F">
      <w:pPr>
        <w:pStyle w:val="Odsekzoznamu"/>
        <w:numPr>
          <w:ilvl w:val="0"/>
          <w:numId w:val="19"/>
        </w:numPr>
        <w:spacing w:after="0" w:line="23" w:lineRule="atLeast"/>
        <w:jc w:val="both"/>
        <w:rPr>
          <w:rFonts w:ascii="Arial" w:hAnsi="Arial" w:cs="Arial"/>
          <w:szCs w:val="24"/>
        </w:rPr>
      </w:pPr>
      <w:r w:rsidRPr="009A48C0">
        <w:rPr>
          <w:rFonts w:ascii="Arial" w:hAnsi="Arial" w:cs="Arial"/>
          <w:szCs w:val="24"/>
        </w:rPr>
        <w:t>Základné farmaceutické operácie a zariadenia</w:t>
      </w:r>
    </w:p>
    <w:p w:rsidR="00264F4F" w:rsidRPr="009A48C0" w:rsidRDefault="00264F4F" w:rsidP="00264F4F">
      <w:pPr>
        <w:pStyle w:val="Odsekzoznamu"/>
        <w:numPr>
          <w:ilvl w:val="0"/>
          <w:numId w:val="19"/>
        </w:numPr>
        <w:spacing w:after="0" w:line="23" w:lineRule="atLeast"/>
        <w:jc w:val="both"/>
        <w:rPr>
          <w:rFonts w:ascii="Arial" w:hAnsi="Arial" w:cs="Arial"/>
          <w:szCs w:val="24"/>
        </w:rPr>
      </w:pPr>
      <w:r w:rsidRPr="009A48C0">
        <w:rPr>
          <w:rFonts w:ascii="Arial" w:hAnsi="Arial" w:cs="Arial"/>
          <w:szCs w:val="24"/>
        </w:rPr>
        <w:t xml:space="preserve">Aplikačné formy iónových, molekulových a koloidných disperzií         </w:t>
      </w:r>
    </w:p>
    <w:p w:rsidR="00264F4F" w:rsidRPr="009A48C0" w:rsidRDefault="00264F4F" w:rsidP="00264F4F">
      <w:pPr>
        <w:pStyle w:val="Odsekzoznamu"/>
        <w:numPr>
          <w:ilvl w:val="0"/>
          <w:numId w:val="19"/>
        </w:numPr>
        <w:spacing w:after="0" w:line="23" w:lineRule="atLeast"/>
        <w:jc w:val="both"/>
        <w:rPr>
          <w:rFonts w:ascii="Arial" w:hAnsi="Arial" w:cs="Arial"/>
          <w:szCs w:val="24"/>
        </w:rPr>
      </w:pPr>
      <w:r w:rsidRPr="009A48C0">
        <w:rPr>
          <w:rFonts w:ascii="Arial" w:hAnsi="Arial" w:cs="Arial"/>
          <w:szCs w:val="24"/>
        </w:rPr>
        <w:t>Aplikačné formy s vysokou biologickou čistotou</w:t>
      </w:r>
    </w:p>
    <w:p w:rsidR="00264F4F" w:rsidRPr="009A48C0" w:rsidRDefault="00264F4F" w:rsidP="00264F4F">
      <w:pPr>
        <w:pStyle w:val="Odsekzoznamu"/>
        <w:numPr>
          <w:ilvl w:val="0"/>
          <w:numId w:val="19"/>
        </w:numPr>
        <w:spacing w:after="0" w:line="23" w:lineRule="atLeast"/>
        <w:jc w:val="both"/>
        <w:rPr>
          <w:rFonts w:ascii="Arial" w:hAnsi="Arial" w:cs="Arial"/>
          <w:szCs w:val="24"/>
        </w:rPr>
      </w:pPr>
      <w:r w:rsidRPr="009A48C0">
        <w:rPr>
          <w:rFonts w:ascii="Arial" w:hAnsi="Arial" w:cs="Arial"/>
          <w:szCs w:val="24"/>
        </w:rPr>
        <w:t>Aplikačné formy získané vylúhovaním rastlinných drog</w:t>
      </w:r>
      <w:r w:rsidRPr="009A48C0">
        <w:rPr>
          <w:rFonts w:ascii="Arial" w:hAnsi="Arial" w:cs="Arial"/>
          <w:szCs w:val="24"/>
        </w:rPr>
        <w:tab/>
      </w:r>
    </w:p>
    <w:p w:rsidR="00264F4F" w:rsidRPr="009A48C0" w:rsidRDefault="00264F4F" w:rsidP="00264F4F">
      <w:pPr>
        <w:pStyle w:val="Odsekzoznamu"/>
        <w:numPr>
          <w:ilvl w:val="0"/>
          <w:numId w:val="19"/>
        </w:numPr>
        <w:spacing w:after="0" w:line="23" w:lineRule="atLeast"/>
        <w:jc w:val="both"/>
        <w:rPr>
          <w:rFonts w:ascii="Arial" w:hAnsi="Arial" w:cs="Arial"/>
          <w:szCs w:val="24"/>
        </w:rPr>
      </w:pPr>
      <w:r w:rsidRPr="009A48C0">
        <w:rPr>
          <w:rFonts w:ascii="Arial" w:hAnsi="Arial" w:cs="Arial"/>
          <w:szCs w:val="24"/>
        </w:rPr>
        <w:t>Aplikačné formy hrubých disperzií tvarovo neurčité</w:t>
      </w:r>
    </w:p>
    <w:p w:rsidR="00264F4F" w:rsidRPr="009A48C0" w:rsidRDefault="00264F4F" w:rsidP="00264F4F">
      <w:pPr>
        <w:pStyle w:val="Odsekzoznamu"/>
        <w:numPr>
          <w:ilvl w:val="0"/>
          <w:numId w:val="19"/>
        </w:numPr>
        <w:spacing w:after="0" w:line="23" w:lineRule="atLeast"/>
        <w:jc w:val="both"/>
        <w:rPr>
          <w:rFonts w:ascii="Arial" w:hAnsi="Arial" w:cs="Arial"/>
          <w:szCs w:val="24"/>
        </w:rPr>
      </w:pPr>
      <w:r w:rsidRPr="009A48C0">
        <w:rPr>
          <w:rFonts w:ascii="Arial" w:hAnsi="Arial" w:cs="Arial"/>
          <w:szCs w:val="24"/>
        </w:rPr>
        <w:t>Prírodné liečivá, čajové zmesi</w:t>
      </w:r>
    </w:p>
    <w:p w:rsidR="00264F4F" w:rsidRPr="009A48C0" w:rsidRDefault="00264F4F" w:rsidP="00264F4F">
      <w:pPr>
        <w:pStyle w:val="Odsekzoznamu"/>
        <w:numPr>
          <w:ilvl w:val="0"/>
          <w:numId w:val="19"/>
        </w:numPr>
        <w:spacing w:after="0" w:line="23" w:lineRule="atLeast"/>
        <w:jc w:val="both"/>
        <w:rPr>
          <w:rFonts w:ascii="Arial" w:hAnsi="Arial" w:cs="Arial"/>
          <w:szCs w:val="24"/>
        </w:rPr>
      </w:pPr>
      <w:r w:rsidRPr="009A48C0">
        <w:rPr>
          <w:rFonts w:ascii="Arial" w:hAnsi="Arial" w:cs="Arial"/>
          <w:szCs w:val="24"/>
        </w:rPr>
        <w:t>Aplikačné formy hrubých disperzií tvarovo určité</w:t>
      </w:r>
    </w:p>
    <w:p w:rsidR="00264F4F" w:rsidRPr="009A48C0" w:rsidRDefault="00264F4F" w:rsidP="00264F4F">
      <w:pPr>
        <w:pStyle w:val="Odsekzoznamu"/>
        <w:numPr>
          <w:ilvl w:val="0"/>
          <w:numId w:val="19"/>
        </w:numPr>
        <w:spacing w:after="0" w:line="23" w:lineRule="atLeast"/>
        <w:jc w:val="both"/>
        <w:rPr>
          <w:rFonts w:ascii="Arial" w:hAnsi="Arial" w:cs="Arial"/>
          <w:szCs w:val="24"/>
        </w:rPr>
      </w:pPr>
      <w:r w:rsidRPr="009A48C0">
        <w:rPr>
          <w:rFonts w:ascii="Arial" w:hAnsi="Arial" w:cs="Arial"/>
          <w:szCs w:val="24"/>
        </w:rPr>
        <w:t>Sterilné prípravky</w:t>
      </w:r>
    </w:p>
    <w:p w:rsidR="00264F4F" w:rsidRPr="00EF1801" w:rsidRDefault="00264F4F" w:rsidP="00AD67EE">
      <w:pPr>
        <w:pStyle w:val="Odsekzoznamu"/>
        <w:spacing w:after="0" w:line="23" w:lineRule="atLeast"/>
        <w:ind w:hanging="72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sectPr w:rsidR="00264F4F" w:rsidRPr="00EF1801" w:rsidSect="00B00A5E">
      <w:headerReference w:type="default" r:id="rId7"/>
      <w:footerReference w:type="default" r:id="rId8"/>
      <w:pgSz w:w="11906" w:h="16838"/>
      <w:pgMar w:top="32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796" w:rsidRDefault="004B4796" w:rsidP="00AD67EE">
      <w:pPr>
        <w:spacing w:after="0" w:line="240" w:lineRule="auto"/>
      </w:pPr>
      <w:r>
        <w:separator/>
      </w:r>
    </w:p>
  </w:endnote>
  <w:endnote w:type="continuationSeparator" w:id="0">
    <w:p w:rsidR="004B4796" w:rsidRDefault="004B4796" w:rsidP="00AD6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18541"/>
      <w:docPartObj>
        <w:docPartGallery w:val="Page Numbers (Bottom of Page)"/>
        <w:docPartUnique/>
      </w:docPartObj>
    </w:sdtPr>
    <w:sdtContent>
      <w:p w:rsidR="00372463" w:rsidRDefault="001A0761">
        <w:pPr>
          <w:pStyle w:val="Pta"/>
          <w:jc w:val="right"/>
        </w:pPr>
        <w:r>
          <w:fldChar w:fldCharType="begin"/>
        </w:r>
        <w:r w:rsidR="00372463">
          <w:instrText>PAGE   \* MERGEFORMAT</w:instrText>
        </w:r>
        <w:r>
          <w:fldChar w:fldCharType="separate"/>
        </w:r>
        <w:r w:rsidR="00EC468F">
          <w:rPr>
            <w:noProof/>
          </w:rPr>
          <w:t>3</w:t>
        </w:r>
        <w:r>
          <w:fldChar w:fldCharType="end"/>
        </w:r>
      </w:p>
    </w:sdtContent>
  </w:sdt>
  <w:p w:rsidR="00372463" w:rsidRDefault="0037246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796" w:rsidRDefault="004B4796" w:rsidP="00AD67EE">
      <w:pPr>
        <w:spacing w:after="0" w:line="240" w:lineRule="auto"/>
      </w:pPr>
      <w:r>
        <w:separator/>
      </w:r>
    </w:p>
  </w:footnote>
  <w:footnote w:type="continuationSeparator" w:id="0">
    <w:p w:rsidR="004B4796" w:rsidRDefault="004B4796" w:rsidP="00AD6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EE" w:rsidRDefault="00B00A5E" w:rsidP="00AD67EE">
    <w:pPr>
      <w:pStyle w:val="Hlavika"/>
      <w:spacing w:after="0"/>
      <w:jc w:val="center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138430</wp:posOffset>
          </wp:positionH>
          <wp:positionV relativeFrom="margin">
            <wp:posOffset>-1604010</wp:posOffset>
          </wp:positionV>
          <wp:extent cx="447675" cy="447675"/>
          <wp:effectExtent l="0" t="0" r="0" b="0"/>
          <wp:wrapSquare wrapText="bothSides"/>
          <wp:docPr id="1" name="Obrázek 1" descr="logo-farebne-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-farebne-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67EE">
      <w:t>Stredná odborná škola chemická, Vlčie hrdlo 50</w:t>
    </w:r>
    <w:r>
      <w:t>,</w:t>
    </w:r>
    <w:r w:rsidR="00AD67EE">
      <w:t xml:space="preserve"> Bratislava</w:t>
    </w:r>
  </w:p>
  <w:p w:rsidR="00AD67EE" w:rsidRPr="00B00A5E" w:rsidRDefault="00AD67EE" w:rsidP="00AD67EE">
    <w:pPr>
      <w:pStyle w:val="Hlavika"/>
      <w:spacing w:after="0"/>
      <w:jc w:val="center"/>
      <w:rPr>
        <w:sz w:val="28"/>
      </w:rPr>
    </w:pPr>
    <w:r w:rsidRPr="00B00A5E">
      <w:rPr>
        <w:sz w:val="28"/>
      </w:rPr>
      <w:t xml:space="preserve">Maturitné okruhy </w:t>
    </w:r>
  </w:p>
  <w:p w:rsidR="00B00A5E" w:rsidRDefault="00B00A5E" w:rsidP="00AD67EE">
    <w:pPr>
      <w:pStyle w:val="Hlavika"/>
      <w:spacing w:after="0"/>
      <w:jc w:val="center"/>
    </w:pPr>
  </w:p>
  <w:p w:rsidR="00B00A5E" w:rsidRPr="00865163" w:rsidRDefault="00B00A5E" w:rsidP="00B00A5E">
    <w:pPr>
      <w:pBdr>
        <w:bottom w:val="single" w:sz="4" w:space="1" w:color="auto"/>
      </w:pBdr>
      <w:spacing w:after="0" w:line="23" w:lineRule="atLeast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TE</w:t>
    </w:r>
    <w:r w:rsidRPr="00865163">
      <w:rPr>
        <w:rFonts w:ascii="Arial" w:hAnsi="Arial" w:cs="Arial"/>
        <w:b/>
        <w:sz w:val="24"/>
        <w:szCs w:val="24"/>
      </w:rPr>
      <w:t>ORETICKÁ ČASŤ ODBORNEJ ZLOŽKY</w:t>
    </w:r>
  </w:p>
  <w:p w:rsidR="00B00A5E" w:rsidRDefault="00B00A5E" w:rsidP="00B00A5E">
    <w:pPr>
      <w:spacing w:after="0" w:line="23" w:lineRule="atLeast"/>
      <w:jc w:val="both"/>
      <w:rPr>
        <w:rFonts w:ascii="Arial" w:hAnsi="Arial" w:cs="Arial"/>
        <w:b/>
        <w:sz w:val="24"/>
        <w:szCs w:val="24"/>
        <w:u w:val="single"/>
      </w:rPr>
    </w:pPr>
  </w:p>
  <w:p w:rsidR="00B00A5E" w:rsidRPr="00865163" w:rsidRDefault="00B00A5E" w:rsidP="00B00A5E">
    <w:pPr>
      <w:spacing w:after="0" w:line="360" w:lineRule="auto"/>
      <w:jc w:val="both"/>
      <w:rPr>
        <w:rFonts w:ascii="Arial" w:hAnsi="Arial" w:cs="Arial"/>
        <w:b/>
        <w:sz w:val="24"/>
        <w:szCs w:val="24"/>
      </w:rPr>
    </w:pPr>
    <w:r w:rsidRPr="00865163">
      <w:rPr>
        <w:rFonts w:ascii="Arial" w:hAnsi="Arial" w:cs="Arial"/>
        <w:b/>
        <w:sz w:val="24"/>
        <w:szCs w:val="24"/>
      </w:rPr>
      <w:t>Študijný odbor</w:t>
    </w:r>
    <w:r>
      <w:rPr>
        <w:rFonts w:ascii="Arial" w:hAnsi="Arial" w:cs="Arial"/>
        <w:b/>
        <w:sz w:val="24"/>
        <w:szCs w:val="24"/>
      </w:rPr>
      <w:t xml:space="preserve">: </w:t>
    </w:r>
    <w:r w:rsidR="003D4F53" w:rsidRPr="003D4F53">
      <w:rPr>
        <w:rFonts w:ascii="Arial" w:hAnsi="Arial" w:cs="Arial"/>
        <w:b/>
        <w:sz w:val="24"/>
        <w:szCs w:val="24"/>
      </w:rPr>
      <w:t>2847 M technológia kozmetiky a chemických liečiv</w:t>
    </w:r>
  </w:p>
  <w:p w:rsidR="00AD67EE" w:rsidRDefault="00B00A5E" w:rsidP="00B00A5E">
    <w:pPr>
      <w:spacing w:after="0" w:line="360" w:lineRule="auto"/>
      <w:jc w:val="both"/>
    </w:pPr>
    <w:r>
      <w:rPr>
        <w:rFonts w:ascii="Arial" w:hAnsi="Arial" w:cs="Arial"/>
        <w:b/>
        <w:sz w:val="24"/>
        <w:szCs w:val="24"/>
      </w:rPr>
      <w:t xml:space="preserve">Školský rok: </w:t>
    </w:r>
    <w:r w:rsidRPr="00090336">
      <w:rPr>
        <w:rFonts w:ascii="Arial" w:hAnsi="Arial" w:cs="Arial"/>
        <w:b/>
        <w:color w:val="2F5496" w:themeColor="accent1" w:themeShade="BF"/>
        <w:sz w:val="24"/>
        <w:szCs w:val="24"/>
      </w:rPr>
      <w:t>20</w:t>
    </w:r>
    <w:r w:rsidR="0032057E">
      <w:rPr>
        <w:rFonts w:ascii="Arial" w:hAnsi="Arial" w:cs="Arial"/>
        <w:b/>
        <w:color w:val="2F5496" w:themeColor="accent1" w:themeShade="BF"/>
        <w:sz w:val="24"/>
        <w:szCs w:val="24"/>
      </w:rPr>
      <w:t>20</w:t>
    </w:r>
    <w:r>
      <w:rPr>
        <w:rFonts w:ascii="Arial" w:hAnsi="Arial" w:cs="Arial"/>
        <w:b/>
        <w:color w:val="2F5496" w:themeColor="accent1" w:themeShade="BF"/>
        <w:sz w:val="24"/>
        <w:szCs w:val="24"/>
      </w:rPr>
      <w:t>/202</w:t>
    </w:r>
    <w:r w:rsidR="0032057E">
      <w:rPr>
        <w:rFonts w:ascii="Arial" w:hAnsi="Arial" w:cs="Arial"/>
        <w:b/>
        <w:color w:val="2F5496" w:themeColor="accent1" w:themeShade="BF"/>
        <w:sz w:val="24"/>
        <w:szCs w:val="24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22F8"/>
    <w:multiLevelType w:val="hybridMultilevel"/>
    <w:tmpl w:val="DF94F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7206C6"/>
    <w:multiLevelType w:val="hybridMultilevel"/>
    <w:tmpl w:val="DF94F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E240A"/>
    <w:multiLevelType w:val="hybridMultilevel"/>
    <w:tmpl w:val="DF94F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4081C"/>
    <w:multiLevelType w:val="hybridMultilevel"/>
    <w:tmpl w:val="503ECE4A"/>
    <w:lvl w:ilvl="0" w:tplc="8C983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330FA6"/>
    <w:multiLevelType w:val="hybridMultilevel"/>
    <w:tmpl w:val="DF94F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22088D"/>
    <w:multiLevelType w:val="hybridMultilevel"/>
    <w:tmpl w:val="577473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2142B"/>
    <w:multiLevelType w:val="hybridMultilevel"/>
    <w:tmpl w:val="D7EAB10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1333E0"/>
    <w:multiLevelType w:val="hybridMultilevel"/>
    <w:tmpl w:val="DF94F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C04229"/>
    <w:multiLevelType w:val="hybridMultilevel"/>
    <w:tmpl w:val="DF94F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7A4ECA"/>
    <w:multiLevelType w:val="hybridMultilevel"/>
    <w:tmpl w:val="FE1E67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C2C83"/>
    <w:multiLevelType w:val="hybridMultilevel"/>
    <w:tmpl w:val="B37C0D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C430CC"/>
    <w:multiLevelType w:val="hybridMultilevel"/>
    <w:tmpl w:val="7876A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402FEC"/>
    <w:multiLevelType w:val="hybridMultilevel"/>
    <w:tmpl w:val="DF94F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E50BB9"/>
    <w:multiLevelType w:val="hybridMultilevel"/>
    <w:tmpl w:val="DF94F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5B7650"/>
    <w:multiLevelType w:val="hybridMultilevel"/>
    <w:tmpl w:val="DF94F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0F0FAB"/>
    <w:multiLevelType w:val="hybridMultilevel"/>
    <w:tmpl w:val="DF94F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F37ADE"/>
    <w:multiLevelType w:val="hybridMultilevel"/>
    <w:tmpl w:val="DF94F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A306E5"/>
    <w:multiLevelType w:val="hybridMultilevel"/>
    <w:tmpl w:val="127EAB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F1081"/>
    <w:multiLevelType w:val="hybridMultilevel"/>
    <w:tmpl w:val="DF94F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1764B7"/>
    <w:multiLevelType w:val="hybridMultilevel"/>
    <w:tmpl w:val="DF94F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9"/>
  </w:num>
  <w:num w:numId="7">
    <w:abstractNumId w:val="3"/>
  </w:num>
  <w:num w:numId="8">
    <w:abstractNumId w:val="19"/>
  </w:num>
  <w:num w:numId="9">
    <w:abstractNumId w:val="2"/>
  </w:num>
  <w:num w:numId="10">
    <w:abstractNumId w:val="7"/>
  </w:num>
  <w:num w:numId="11">
    <w:abstractNumId w:val="13"/>
  </w:num>
  <w:num w:numId="12">
    <w:abstractNumId w:val="18"/>
  </w:num>
  <w:num w:numId="13">
    <w:abstractNumId w:val="15"/>
  </w:num>
  <w:num w:numId="14">
    <w:abstractNumId w:val="0"/>
  </w:num>
  <w:num w:numId="15">
    <w:abstractNumId w:val="12"/>
  </w:num>
  <w:num w:numId="16">
    <w:abstractNumId w:val="8"/>
  </w:num>
  <w:num w:numId="17">
    <w:abstractNumId w:val="14"/>
  </w:num>
  <w:num w:numId="18">
    <w:abstractNumId w:val="4"/>
  </w:num>
  <w:num w:numId="19">
    <w:abstractNumId w:val="16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43C75"/>
    <w:rsid w:val="00011D77"/>
    <w:rsid w:val="00012A01"/>
    <w:rsid w:val="00024F2D"/>
    <w:rsid w:val="00086198"/>
    <w:rsid w:val="00090336"/>
    <w:rsid w:val="000B5351"/>
    <w:rsid w:val="000F4000"/>
    <w:rsid w:val="001102FA"/>
    <w:rsid w:val="00124748"/>
    <w:rsid w:val="00155692"/>
    <w:rsid w:val="00160A53"/>
    <w:rsid w:val="001A02E6"/>
    <w:rsid w:val="001A0761"/>
    <w:rsid w:val="001C5B45"/>
    <w:rsid w:val="001D0EB8"/>
    <w:rsid w:val="001F1716"/>
    <w:rsid w:val="00244FCD"/>
    <w:rsid w:val="002569F0"/>
    <w:rsid w:val="00264F4F"/>
    <w:rsid w:val="00271433"/>
    <w:rsid w:val="002776EB"/>
    <w:rsid w:val="00285886"/>
    <w:rsid w:val="002D7C69"/>
    <w:rsid w:val="002E3720"/>
    <w:rsid w:val="00307BDD"/>
    <w:rsid w:val="0032057E"/>
    <w:rsid w:val="00321597"/>
    <w:rsid w:val="00332E49"/>
    <w:rsid w:val="00357DCA"/>
    <w:rsid w:val="00372463"/>
    <w:rsid w:val="00387FAB"/>
    <w:rsid w:val="00390C45"/>
    <w:rsid w:val="003B7DA4"/>
    <w:rsid w:val="003D4F53"/>
    <w:rsid w:val="003F4EFB"/>
    <w:rsid w:val="003F60F3"/>
    <w:rsid w:val="00472171"/>
    <w:rsid w:val="004B4796"/>
    <w:rsid w:val="00577464"/>
    <w:rsid w:val="005F28A8"/>
    <w:rsid w:val="006508E9"/>
    <w:rsid w:val="006C7562"/>
    <w:rsid w:val="007016AC"/>
    <w:rsid w:val="007143DC"/>
    <w:rsid w:val="00732AC8"/>
    <w:rsid w:val="00777E7B"/>
    <w:rsid w:val="00842C6D"/>
    <w:rsid w:val="00883F52"/>
    <w:rsid w:val="00896B78"/>
    <w:rsid w:val="008C2769"/>
    <w:rsid w:val="008C294D"/>
    <w:rsid w:val="008E18D3"/>
    <w:rsid w:val="008E6C60"/>
    <w:rsid w:val="008F2C82"/>
    <w:rsid w:val="00956327"/>
    <w:rsid w:val="00970B43"/>
    <w:rsid w:val="009A48C0"/>
    <w:rsid w:val="009D73E0"/>
    <w:rsid w:val="009E11A6"/>
    <w:rsid w:val="00A52EAC"/>
    <w:rsid w:val="00AB1BF3"/>
    <w:rsid w:val="00AB3F57"/>
    <w:rsid w:val="00AD67EE"/>
    <w:rsid w:val="00B00A5E"/>
    <w:rsid w:val="00B43C75"/>
    <w:rsid w:val="00B844FB"/>
    <w:rsid w:val="00BA6FEE"/>
    <w:rsid w:val="00BB1FE1"/>
    <w:rsid w:val="00C10B4F"/>
    <w:rsid w:val="00C16A00"/>
    <w:rsid w:val="00C231F6"/>
    <w:rsid w:val="00C87DD6"/>
    <w:rsid w:val="00CC08E5"/>
    <w:rsid w:val="00CE6CFF"/>
    <w:rsid w:val="00CF50B7"/>
    <w:rsid w:val="00D12369"/>
    <w:rsid w:val="00D36539"/>
    <w:rsid w:val="00D64444"/>
    <w:rsid w:val="00D83153"/>
    <w:rsid w:val="00DE5CE4"/>
    <w:rsid w:val="00DF16BF"/>
    <w:rsid w:val="00EA4031"/>
    <w:rsid w:val="00EC468F"/>
    <w:rsid w:val="00EF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15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D67EE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AD67EE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AD67E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D6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D67EE"/>
  </w:style>
  <w:style w:type="character" w:styleId="Jemnzvraznenie">
    <w:name w:val="Subtle Emphasis"/>
    <w:basedOn w:val="Predvolenpsmoodseku"/>
    <w:uiPriority w:val="19"/>
    <w:qFormat/>
    <w:rsid w:val="009E11A6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Emilília</dc:creator>
  <cp:lastModifiedBy>Katarina Liskova</cp:lastModifiedBy>
  <cp:revision>2</cp:revision>
  <dcterms:created xsi:type="dcterms:W3CDTF">2020-10-28T13:55:00Z</dcterms:created>
  <dcterms:modified xsi:type="dcterms:W3CDTF">2020-10-28T13:55:00Z</dcterms:modified>
</cp:coreProperties>
</file>